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C7F" w:rsidRDefault="00260097" w:rsidP="00C12C7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3E13C3">
        <w:rPr>
          <w:rFonts w:ascii="Arial" w:hAnsi="Arial" w:cs="Arial"/>
          <w:b/>
          <w:sz w:val="20"/>
          <w:szCs w:val="20"/>
        </w:rPr>
        <w:t>2</w:t>
      </w:r>
      <w:bookmarkStart w:id="0" w:name="_GoBack"/>
      <w:bookmarkEnd w:id="0"/>
    </w:p>
    <w:p w:rsidR="00260097" w:rsidRPr="00755C74" w:rsidRDefault="00260097" w:rsidP="00C12C7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C12C7F" w:rsidRPr="00BC2D6E" w:rsidRDefault="00C12C7F" w:rsidP="00C12C7F">
      <w:pPr>
        <w:pStyle w:val="Tytu"/>
        <w:rPr>
          <w:rFonts w:asciiTheme="minorHAnsi" w:hAnsiTheme="minorHAnsi"/>
          <w:szCs w:val="24"/>
        </w:rPr>
      </w:pPr>
      <w:r w:rsidRPr="00BC2D6E">
        <w:rPr>
          <w:rFonts w:asciiTheme="minorHAnsi" w:hAnsiTheme="minorHAnsi"/>
          <w:szCs w:val="24"/>
        </w:rPr>
        <w:t>UMOWA NAJMU Nr ………..</w:t>
      </w:r>
    </w:p>
    <w:p w:rsidR="00C12C7F" w:rsidRPr="00BC2D6E" w:rsidRDefault="00C12C7F" w:rsidP="00C12C7F">
      <w:pPr>
        <w:pStyle w:val="Nagwek"/>
        <w:tabs>
          <w:tab w:val="left" w:pos="708"/>
        </w:tabs>
        <w:rPr>
          <w:rFonts w:asciiTheme="minorHAnsi" w:hAnsiTheme="minorHAnsi"/>
          <w:szCs w:val="24"/>
        </w:rPr>
      </w:pPr>
    </w:p>
    <w:p w:rsidR="00C12C7F" w:rsidRPr="00BC2D6E" w:rsidRDefault="00C12C7F" w:rsidP="00C12C7F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C12C7F" w:rsidRPr="00BC2D6E" w:rsidRDefault="00C12C7F" w:rsidP="00C12C7F">
      <w:pPr>
        <w:spacing w:after="0" w:line="240" w:lineRule="auto"/>
        <w:jc w:val="both"/>
        <w:rPr>
          <w:rFonts w:asciiTheme="minorHAnsi" w:hAnsiTheme="minorHAnsi"/>
          <w:bCs/>
          <w:sz w:val="24"/>
          <w:szCs w:val="24"/>
        </w:rPr>
      </w:pPr>
      <w:r w:rsidRPr="00BC2D6E">
        <w:rPr>
          <w:rFonts w:asciiTheme="minorHAnsi" w:hAnsiTheme="minorHAnsi"/>
          <w:bCs/>
          <w:sz w:val="24"/>
          <w:szCs w:val="24"/>
        </w:rPr>
        <w:t xml:space="preserve">zawarta w dniu </w:t>
      </w:r>
      <w:r w:rsidR="00755C74" w:rsidRPr="00BC2D6E">
        <w:rPr>
          <w:rFonts w:asciiTheme="minorHAnsi" w:hAnsiTheme="minorHAnsi"/>
          <w:bCs/>
          <w:sz w:val="24"/>
          <w:szCs w:val="24"/>
        </w:rPr>
        <w:t xml:space="preserve">………………………2019 </w:t>
      </w:r>
      <w:r w:rsidR="00973382" w:rsidRPr="00BC2D6E">
        <w:rPr>
          <w:rFonts w:asciiTheme="minorHAnsi" w:hAnsiTheme="minorHAnsi"/>
          <w:bCs/>
          <w:sz w:val="24"/>
          <w:szCs w:val="24"/>
        </w:rPr>
        <w:t>r</w:t>
      </w:r>
      <w:r w:rsidR="00755C74" w:rsidRPr="00BC2D6E">
        <w:rPr>
          <w:rFonts w:asciiTheme="minorHAnsi" w:hAnsiTheme="minorHAnsi"/>
          <w:bCs/>
          <w:sz w:val="24"/>
          <w:szCs w:val="24"/>
        </w:rPr>
        <w:t>.</w:t>
      </w:r>
      <w:r w:rsidR="00973382" w:rsidRPr="00BC2D6E">
        <w:rPr>
          <w:rFonts w:asciiTheme="minorHAnsi" w:hAnsiTheme="minorHAnsi"/>
          <w:bCs/>
          <w:sz w:val="24"/>
          <w:szCs w:val="24"/>
        </w:rPr>
        <w:t xml:space="preserve"> </w:t>
      </w:r>
      <w:r w:rsidRPr="00BC2D6E">
        <w:rPr>
          <w:rFonts w:asciiTheme="minorHAnsi" w:hAnsiTheme="minorHAnsi"/>
          <w:bCs/>
          <w:sz w:val="24"/>
          <w:szCs w:val="24"/>
        </w:rPr>
        <w:t xml:space="preserve"> w Szczecinku pomiędzy:</w:t>
      </w:r>
    </w:p>
    <w:p w:rsidR="00DD5DF8" w:rsidRPr="00BC2D6E" w:rsidRDefault="00C12C7F" w:rsidP="00C12C7F">
      <w:pPr>
        <w:spacing w:after="0" w:line="240" w:lineRule="auto"/>
        <w:jc w:val="both"/>
        <w:rPr>
          <w:rFonts w:asciiTheme="minorHAnsi" w:hAnsiTheme="minorHAnsi"/>
          <w:bCs/>
          <w:sz w:val="24"/>
          <w:szCs w:val="24"/>
        </w:rPr>
      </w:pPr>
      <w:r w:rsidRPr="00BC2D6E">
        <w:rPr>
          <w:rFonts w:asciiTheme="minorHAnsi" w:hAnsiTheme="minorHAnsi"/>
          <w:bCs/>
          <w:sz w:val="24"/>
          <w:szCs w:val="24"/>
        </w:rPr>
        <w:t xml:space="preserve">Miastem Szczecinek – </w:t>
      </w:r>
      <w:r w:rsidR="00755C74" w:rsidRPr="00BC2D6E">
        <w:rPr>
          <w:rFonts w:asciiTheme="minorHAnsi" w:hAnsiTheme="minorHAnsi"/>
          <w:bCs/>
          <w:sz w:val="24"/>
          <w:szCs w:val="24"/>
        </w:rPr>
        <w:t>Komunalnym Centrum Usług Wspólnych</w:t>
      </w:r>
      <w:r w:rsidR="00B01E89" w:rsidRPr="00BC2D6E">
        <w:rPr>
          <w:rFonts w:asciiTheme="minorHAnsi" w:hAnsiTheme="minorHAnsi"/>
          <w:bCs/>
          <w:sz w:val="24"/>
          <w:szCs w:val="24"/>
        </w:rPr>
        <w:t xml:space="preserve">, ul. 1 </w:t>
      </w:r>
      <w:r w:rsidR="00E84263">
        <w:rPr>
          <w:rFonts w:asciiTheme="minorHAnsi" w:hAnsiTheme="minorHAnsi"/>
          <w:bCs/>
          <w:sz w:val="24"/>
          <w:szCs w:val="24"/>
        </w:rPr>
        <w:t>M</w:t>
      </w:r>
      <w:r w:rsidR="00B01E89" w:rsidRPr="00BC2D6E">
        <w:rPr>
          <w:rFonts w:asciiTheme="minorHAnsi" w:hAnsiTheme="minorHAnsi"/>
          <w:bCs/>
          <w:sz w:val="24"/>
          <w:szCs w:val="24"/>
        </w:rPr>
        <w:t>aja 2</w:t>
      </w:r>
      <w:r w:rsidRPr="00BC2D6E">
        <w:rPr>
          <w:rFonts w:asciiTheme="minorHAnsi" w:hAnsiTheme="minorHAnsi"/>
          <w:bCs/>
          <w:sz w:val="24"/>
          <w:szCs w:val="24"/>
        </w:rPr>
        <w:t>,</w:t>
      </w:r>
      <w:r w:rsidR="00B01E89" w:rsidRPr="00BC2D6E">
        <w:rPr>
          <w:rFonts w:asciiTheme="minorHAnsi" w:hAnsiTheme="minorHAnsi"/>
          <w:bCs/>
          <w:sz w:val="24"/>
          <w:szCs w:val="24"/>
        </w:rPr>
        <w:t xml:space="preserve"> 78-400 Szczecinek,</w:t>
      </w:r>
      <w:r w:rsidRPr="00BC2D6E">
        <w:rPr>
          <w:rFonts w:asciiTheme="minorHAnsi" w:hAnsiTheme="minorHAnsi"/>
          <w:bCs/>
          <w:sz w:val="24"/>
          <w:szCs w:val="24"/>
        </w:rPr>
        <w:t xml:space="preserve"> zwanym dalej </w:t>
      </w:r>
      <w:r w:rsidRPr="00BC2D6E">
        <w:rPr>
          <w:rFonts w:asciiTheme="minorHAnsi" w:hAnsiTheme="minorHAnsi"/>
          <w:b/>
          <w:bCs/>
          <w:sz w:val="24"/>
          <w:szCs w:val="24"/>
        </w:rPr>
        <w:t>„Wynajmującym”</w:t>
      </w:r>
      <w:r w:rsidRPr="00BC2D6E">
        <w:rPr>
          <w:rFonts w:asciiTheme="minorHAnsi" w:hAnsiTheme="minorHAnsi"/>
          <w:bCs/>
          <w:sz w:val="24"/>
          <w:szCs w:val="24"/>
        </w:rPr>
        <w:t>, reprezentowanym przez pełnomocnika</w:t>
      </w:r>
      <w:r w:rsidR="00B01E89" w:rsidRPr="00BC2D6E">
        <w:rPr>
          <w:rFonts w:asciiTheme="minorHAnsi" w:hAnsiTheme="minorHAnsi"/>
          <w:bCs/>
          <w:sz w:val="24"/>
          <w:szCs w:val="24"/>
        </w:rPr>
        <w:t xml:space="preserve"> -</w:t>
      </w:r>
      <w:r w:rsidRPr="00BC2D6E">
        <w:rPr>
          <w:rFonts w:asciiTheme="minorHAnsi" w:hAnsiTheme="minorHAnsi"/>
          <w:bCs/>
          <w:sz w:val="24"/>
          <w:szCs w:val="24"/>
        </w:rPr>
        <w:t xml:space="preserve"> dyrektora </w:t>
      </w:r>
      <w:r w:rsidR="00DD5DF8" w:rsidRPr="00BC2D6E">
        <w:rPr>
          <w:rFonts w:asciiTheme="minorHAnsi" w:hAnsiTheme="minorHAnsi"/>
          <w:bCs/>
          <w:sz w:val="24"/>
          <w:szCs w:val="24"/>
        </w:rPr>
        <w:t>Komunalnego Centru</w:t>
      </w:r>
      <w:r w:rsidR="002E31FC">
        <w:rPr>
          <w:rFonts w:asciiTheme="minorHAnsi" w:hAnsiTheme="minorHAnsi"/>
          <w:bCs/>
          <w:sz w:val="24"/>
          <w:szCs w:val="24"/>
        </w:rPr>
        <w:t>m</w:t>
      </w:r>
      <w:r w:rsidR="00DD5DF8" w:rsidRPr="00BC2D6E">
        <w:rPr>
          <w:rFonts w:asciiTheme="minorHAnsi" w:hAnsiTheme="minorHAnsi"/>
          <w:bCs/>
          <w:sz w:val="24"/>
          <w:szCs w:val="24"/>
        </w:rPr>
        <w:t xml:space="preserve"> Usług Wspólnych w Szczecinku </w:t>
      </w:r>
      <w:r w:rsidR="00C4143B">
        <w:rPr>
          <w:rFonts w:asciiTheme="minorHAnsi" w:hAnsiTheme="minorHAnsi"/>
          <w:bCs/>
          <w:sz w:val="24"/>
          <w:szCs w:val="24"/>
        </w:rPr>
        <w:t xml:space="preserve">- </w:t>
      </w:r>
      <w:r w:rsidR="00DD5DF8" w:rsidRPr="00BC2D6E">
        <w:rPr>
          <w:rFonts w:asciiTheme="minorHAnsi" w:hAnsiTheme="minorHAnsi"/>
          <w:bCs/>
          <w:sz w:val="24"/>
          <w:szCs w:val="24"/>
        </w:rPr>
        <w:t>Tomasza Czuka</w:t>
      </w:r>
    </w:p>
    <w:p w:rsidR="00C12C7F" w:rsidRPr="00BC2D6E" w:rsidRDefault="00C12C7F" w:rsidP="00C12C7F">
      <w:pPr>
        <w:spacing w:after="0" w:line="240" w:lineRule="auto"/>
        <w:jc w:val="both"/>
        <w:rPr>
          <w:rFonts w:asciiTheme="minorHAnsi" w:hAnsiTheme="minorHAnsi"/>
          <w:bCs/>
          <w:sz w:val="24"/>
          <w:szCs w:val="24"/>
        </w:rPr>
      </w:pPr>
      <w:r w:rsidRPr="00BC2D6E">
        <w:rPr>
          <w:rFonts w:asciiTheme="minorHAnsi" w:hAnsiTheme="minorHAnsi"/>
          <w:bCs/>
          <w:sz w:val="24"/>
          <w:szCs w:val="24"/>
        </w:rPr>
        <w:t xml:space="preserve"> </w:t>
      </w:r>
    </w:p>
    <w:p w:rsidR="00973382" w:rsidRPr="00BC2D6E" w:rsidRDefault="00C12C7F" w:rsidP="00C12C7F">
      <w:pPr>
        <w:spacing w:after="0" w:line="240" w:lineRule="auto"/>
        <w:jc w:val="both"/>
        <w:rPr>
          <w:rFonts w:asciiTheme="minorHAnsi" w:hAnsiTheme="minorHAnsi"/>
          <w:bCs/>
          <w:sz w:val="24"/>
          <w:szCs w:val="24"/>
        </w:rPr>
      </w:pPr>
      <w:r w:rsidRPr="00BC2D6E">
        <w:rPr>
          <w:rFonts w:asciiTheme="minorHAnsi" w:hAnsiTheme="minorHAnsi"/>
          <w:bCs/>
          <w:sz w:val="24"/>
          <w:szCs w:val="24"/>
        </w:rPr>
        <w:t xml:space="preserve">a </w:t>
      </w:r>
      <w:r w:rsidR="00DD5DF8" w:rsidRPr="00BC2D6E">
        <w:rPr>
          <w:rFonts w:asciiTheme="minorHAnsi" w:hAnsiTheme="minorHAnsi"/>
          <w:bCs/>
          <w:sz w:val="24"/>
          <w:szCs w:val="24"/>
        </w:rPr>
        <w:t>………………………………………………</w:t>
      </w:r>
      <w:r w:rsidR="005567CF" w:rsidRPr="00BC2D6E">
        <w:rPr>
          <w:rFonts w:asciiTheme="minorHAnsi" w:hAnsiTheme="minorHAnsi"/>
          <w:bCs/>
          <w:sz w:val="24"/>
          <w:szCs w:val="24"/>
        </w:rPr>
        <w:t xml:space="preserve"> prowadzący</w:t>
      </w:r>
      <w:r w:rsidR="002E31FC">
        <w:rPr>
          <w:rFonts w:asciiTheme="minorHAnsi" w:hAnsiTheme="minorHAnsi"/>
          <w:bCs/>
          <w:sz w:val="24"/>
          <w:szCs w:val="24"/>
        </w:rPr>
        <w:t>m</w:t>
      </w:r>
      <w:r w:rsidR="005567CF" w:rsidRPr="00BC2D6E">
        <w:rPr>
          <w:rFonts w:asciiTheme="minorHAnsi" w:hAnsiTheme="minorHAnsi"/>
          <w:bCs/>
          <w:sz w:val="24"/>
          <w:szCs w:val="24"/>
        </w:rPr>
        <w:t xml:space="preserve"> działalność pod nazwą……………………… …………………………………………….</w:t>
      </w:r>
      <w:r w:rsidR="002E31FC">
        <w:rPr>
          <w:rFonts w:asciiTheme="minorHAnsi" w:hAnsiTheme="minorHAnsi"/>
          <w:bCs/>
          <w:sz w:val="24"/>
          <w:szCs w:val="24"/>
        </w:rPr>
        <w:t xml:space="preserve"> </w:t>
      </w:r>
      <w:r w:rsidR="00973382" w:rsidRPr="00BC2D6E">
        <w:rPr>
          <w:rFonts w:asciiTheme="minorHAnsi" w:hAnsiTheme="minorHAnsi"/>
          <w:bCs/>
          <w:sz w:val="24"/>
          <w:szCs w:val="24"/>
        </w:rPr>
        <w:t xml:space="preserve">z siedzibą w </w:t>
      </w:r>
      <w:r w:rsidR="005567CF" w:rsidRPr="00BC2D6E">
        <w:rPr>
          <w:rFonts w:asciiTheme="minorHAnsi" w:hAnsiTheme="minorHAnsi"/>
          <w:bCs/>
          <w:sz w:val="24"/>
          <w:szCs w:val="24"/>
        </w:rPr>
        <w:t>…………………………………………………………</w:t>
      </w:r>
      <w:r w:rsidR="00E84263">
        <w:rPr>
          <w:rFonts w:asciiTheme="minorHAnsi" w:hAnsiTheme="minorHAnsi"/>
          <w:bCs/>
          <w:sz w:val="24"/>
          <w:szCs w:val="24"/>
        </w:rPr>
        <w:t>………………….</w:t>
      </w:r>
      <w:r w:rsidR="00973382" w:rsidRPr="00BC2D6E">
        <w:rPr>
          <w:rFonts w:asciiTheme="minorHAnsi" w:hAnsiTheme="minorHAnsi"/>
          <w:bCs/>
          <w:sz w:val="24"/>
          <w:szCs w:val="24"/>
        </w:rPr>
        <w:t xml:space="preserve"> </w:t>
      </w:r>
    </w:p>
    <w:p w:rsidR="00435AEC" w:rsidRPr="00BC2D6E" w:rsidRDefault="00973382" w:rsidP="00C12C7F">
      <w:pPr>
        <w:spacing w:after="0" w:line="240" w:lineRule="auto"/>
        <w:jc w:val="both"/>
        <w:rPr>
          <w:rFonts w:asciiTheme="minorHAnsi" w:hAnsiTheme="minorHAnsi"/>
          <w:bCs/>
          <w:sz w:val="24"/>
          <w:szCs w:val="24"/>
        </w:rPr>
      </w:pPr>
      <w:r w:rsidRPr="00BC2D6E">
        <w:rPr>
          <w:rFonts w:asciiTheme="minorHAnsi" w:hAnsiTheme="minorHAnsi"/>
          <w:bCs/>
          <w:sz w:val="24"/>
          <w:szCs w:val="24"/>
        </w:rPr>
        <w:t xml:space="preserve">NIP </w:t>
      </w:r>
      <w:r w:rsidR="005567CF" w:rsidRPr="00BC2D6E">
        <w:rPr>
          <w:rFonts w:asciiTheme="minorHAnsi" w:hAnsiTheme="minorHAnsi"/>
          <w:bCs/>
          <w:sz w:val="24"/>
          <w:szCs w:val="24"/>
        </w:rPr>
        <w:t>……………………..</w:t>
      </w:r>
      <w:r w:rsidR="002E31FC">
        <w:rPr>
          <w:rFonts w:asciiTheme="minorHAnsi" w:hAnsiTheme="minorHAnsi"/>
          <w:bCs/>
          <w:sz w:val="24"/>
          <w:szCs w:val="24"/>
        </w:rPr>
        <w:t>,</w:t>
      </w:r>
      <w:r w:rsidRPr="00BC2D6E">
        <w:rPr>
          <w:rFonts w:asciiTheme="minorHAnsi" w:hAnsiTheme="minorHAnsi"/>
          <w:bCs/>
          <w:sz w:val="24"/>
          <w:szCs w:val="24"/>
        </w:rPr>
        <w:t xml:space="preserve"> </w:t>
      </w:r>
      <w:r w:rsidR="00C12C7F" w:rsidRPr="00BC2D6E">
        <w:rPr>
          <w:rFonts w:asciiTheme="minorHAnsi" w:hAnsiTheme="minorHAnsi"/>
          <w:bCs/>
          <w:sz w:val="24"/>
          <w:szCs w:val="24"/>
        </w:rPr>
        <w:t xml:space="preserve">zwanym dalej </w:t>
      </w:r>
      <w:r w:rsidR="00C12C7F" w:rsidRPr="00BC2D6E">
        <w:rPr>
          <w:rFonts w:asciiTheme="minorHAnsi" w:hAnsiTheme="minorHAnsi"/>
          <w:b/>
          <w:bCs/>
          <w:sz w:val="24"/>
          <w:szCs w:val="24"/>
        </w:rPr>
        <w:t>„Najemcą”</w:t>
      </w:r>
      <w:r w:rsidR="00C12C7F" w:rsidRPr="00BC2D6E">
        <w:rPr>
          <w:rFonts w:asciiTheme="minorHAnsi" w:hAnsiTheme="minorHAnsi"/>
          <w:bCs/>
          <w:sz w:val="24"/>
          <w:szCs w:val="24"/>
        </w:rPr>
        <w:t xml:space="preserve">, reprezentowanym przez </w:t>
      </w:r>
      <w:r w:rsidR="005567CF" w:rsidRPr="00BC2D6E">
        <w:rPr>
          <w:rFonts w:asciiTheme="minorHAnsi" w:hAnsiTheme="minorHAnsi"/>
          <w:bCs/>
          <w:sz w:val="24"/>
          <w:szCs w:val="24"/>
        </w:rPr>
        <w:t>………………………… ………………………………………..</w:t>
      </w:r>
      <w:r w:rsidR="00435AEC" w:rsidRPr="00BC2D6E">
        <w:rPr>
          <w:rFonts w:asciiTheme="minorHAnsi" w:hAnsiTheme="minorHAnsi"/>
          <w:bCs/>
          <w:sz w:val="24"/>
          <w:szCs w:val="24"/>
        </w:rPr>
        <w:t xml:space="preserve"> </w:t>
      </w:r>
    </w:p>
    <w:p w:rsidR="005567CF" w:rsidRPr="00BC2D6E" w:rsidRDefault="005567CF" w:rsidP="00C12C7F">
      <w:pPr>
        <w:spacing w:after="0" w:line="240" w:lineRule="auto"/>
        <w:jc w:val="both"/>
        <w:rPr>
          <w:rFonts w:asciiTheme="minorHAnsi" w:hAnsiTheme="minorHAnsi"/>
          <w:bCs/>
          <w:sz w:val="24"/>
          <w:szCs w:val="24"/>
        </w:rPr>
      </w:pPr>
    </w:p>
    <w:p w:rsidR="00C12C7F" w:rsidRPr="00BC2D6E" w:rsidRDefault="00C12C7F" w:rsidP="00C12C7F">
      <w:pPr>
        <w:spacing w:after="0" w:line="240" w:lineRule="auto"/>
        <w:jc w:val="both"/>
        <w:rPr>
          <w:rFonts w:asciiTheme="minorHAnsi" w:hAnsiTheme="minorHAnsi"/>
          <w:bCs/>
          <w:sz w:val="24"/>
          <w:szCs w:val="24"/>
        </w:rPr>
      </w:pPr>
      <w:r w:rsidRPr="00BC2D6E">
        <w:rPr>
          <w:rFonts w:asciiTheme="minorHAnsi" w:hAnsiTheme="minorHAnsi"/>
          <w:bCs/>
          <w:sz w:val="24"/>
          <w:szCs w:val="24"/>
        </w:rPr>
        <w:t xml:space="preserve">przy udziale Szkoły Podstawowej </w:t>
      </w:r>
      <w:r w:rsidR="005567CF" w:rsidRPr="00BC2D6E">
        <w:rPr>
          <w:rFonts w:asciiTheme="minorHAnsi" w:hAnsiTheme="minorHAnsi"/>
          <w:bCs/>
          <w:sz w:val="24"/>
          <w:szCs w:val="24"/>
        </w:rPr>
        <w:t>n</w:t>
      </w:r>
      <w:r w:rsidRPr="00BC2D6E">
        <w:rPr>
          <w:rFonts w:asciiTheme="minorHAnsi" w:hAnsiTheme="minorHAnsi"/>
          <w:bCs/>
          <w:sz w:val="24"/>
          <w:szCs w:val="24"/>
        </w:rPr>
        <w:t>r</w:t>
      </w:r>
      <w:r w:rsidR="002E31FC">
        <w:rPr>
          <w:rFonts w:asciiTheme="minorHAnsi" w:hAnsiTheme="minorHAnsi"/>
          <w:bCs/>
          <w:sz w:val="24"/>
          <w:szCs w:val="24"/>
        </w:rPr>
        <w:t xml:space="preserve"> 4</w:t>
      </w:r>
      <w:r w:rsidRPr="00BC2D6E">
        <w:rPr>
          <w:rFonts w:asciiTheme="minorHAnsi" w:hAnsiTheme="minorHAnsi"/>
          <w:bCs/>
          <w:sz w:val="24"/>
          <w:szCs w:val="24"/>
        </w:rPr>
        <w:t xml:space="preserve"> im</w:t>
      </w:r>
      <w:r w:rsidR="00B01E89" w:rsidRPr="00BC2D6E">
        <w:rPr>
          <w:rFonts w:asciiTheme="minorHAnsi" w:hAnsiTheme="minorHAnsi"/>
          <w:bCs/>
          <w:sz w:val="24"/>
          <w:szCs w:val="24"/>
        </w:rPr>
        <w:t>.</w:t>
      </w:r>
      <w:r w:rsidR="002E31FC">
        <w:rPr>
          <w:rFonts w:asciiTheme="minorHAnsi" w:hAnsiTheme="minorHAnsi"/>
          <w:bCs/>
          <w:sz w:val="24"/>
          <w:szCs w:val="24"/>
        </w:rPr>
        <w:t xml:space="preserve"> Armii Krajowej</w:t>
      </w:r>
      <w:r w:rsidR="004D79C5">
        <w:rPr>
          <w:rFonts w:asciiTheme="minorHAnsi" w:hAnsiTheme="minorHAnsi"/>
          <w:bCs/>
          <w:sz w:val="24"/>
          <w:szCs w:val="24"/>
        </w:rPr>
        <w:t>, ul. Jasna 2, 78-400</w:t>
      </w:r>
      <w:r w:rsidR="002E31FC">
        <w:rPr>
          <w:rFonts w:asciiTheme="minorHAnsi" w:hAnsiTheme="minorHAnsi"/>
          <w:bCs/>
          <w:sz w:val="24"/>
          <w:szCs w:val="24"/>
        </w:rPr>
        <w:t xml:space="preserve"> Szczecin</w:t>
      </w:r>
      <w:r w:rsidR="004D79C5">
        <w:rPr>
          <w:rFonts w:asciiTheme="minorHAnsi" w:hAnsiTheme="minorHAnsi"/>
          <w:bCs/>
          <w:sz w:val="24"/>
          <w:szCs w:val="24"/>
        </w:rPr>
        <w:t>ek</w:t>
      </w:r>
      <w:r w:rsidR="002E31FC">
        <w:rPr>
          <w:rFonts w:asciiTheme="minorHAnsi" w:hAnsiTheme="minorHAnsi"/>
          <w:bCs/>
          <w:sz w:val="24"/>
          <w:szCs w:val="24"/>
        </w:rPr>
        <w:t>,</w:t>
      </w:r>
      <w:r w:rsidRPr="00BC2D6E">
        <w:rPr>
          <w:rFonts w:asciiTheme="minorHAnsi" w:hAnsiTheme="minorHAnsi"/>
          <w:bCs/>
          <w:sz w:val="24"/>
          <w:szCs w:val="24"/>
        </w:rPr>
        <w:t xml:space="preserve"> zwanej dalej </w:t>
      </w:r>
      <w:r w:rsidR="00C4143B">
        <w:rPr>
          <w:rFonts w:asciiTheme="minorHAnsi" w:hAnsiTheme="minorHAnsi"/>
          <w:b/>
          <w:bCs/>
          <w:sz w:val="24"/>
          <w:szCs w:val="24"/>
        </w:rPr>
        <w:t>„Szkołą”</w:t>
      </w:r>
      <w:r w:rsidR="00C4143B">
        <w:rPr>
          <w:rFonts w:asciiTheme="minorHAnsi" w:hAnsiTheme="minorHAnsi"/>
          <w:bCs/>
          <w:sz w:val="24"/>
          <w:szCs w:val="24"/>
        </w:rPr>
        <w:t>,</w:t>
      </w:r>
      <w:r w:rsidRPr="00BC2D6E">
        <w:rPr>
          <w:rFonts w:asciiTheme="minorHAnsi" w:hAnsiTheme="minorHAnsi"/>
          <w:bCs/>
          <w:sz w:val="24"/>
          <w:szCs w:val="24"/>
        </w:rPr>
        <w:t xml:space="preserve"> repr</w:t>
      </w:r>
      <w:r w:rsidR="00B01E89" w:rsidRPr="00BC2D6E">
        <w:rPr>
          <w:rFonts w:asciiTheme="minorHAnsi" w:hAnsiTheme="minorHAnsi"/>
          <w:bCs/>
          <w:sz w:val="24"/>
          <w:szCs w:val="24"/>
        </w:rPr>
        <w:t>ezentowan</w:t>
      </w:r>
      <w:r w:rsidR="00A36332">
        <w:rPr>
          <w:rFonts w:asciiTheme="minorHAnsi" w:hAnsiTheme="minorHAnsi"/>
          <w:bCs/>
          <w:sz w:val="24"/>
          <w:szCs w:val="24"/>
        </w:rPr>
        <w:t>ej</w:t>
      </w:r>
      <w:r w:rsidR="00C4143B">
        <w:rPr>
          <w:rFonts w:asciiTheme="minorHAnsi" w:hAnsiTheme="minorHAnsi"/>
          <w:bCs/>
          <w:sz w:val="24"/>
          <w:szCs w:val="24"/>
        </w:rPr>
        <w:t xml:space="preserve"> przez </w:t>
      </w:r>
      <w:r w:rsidR="00646E1C">
        <w:rPr>
          <w:rFonts w:asciiTheme="minorHAnsi" w:hAnsiTheme="minorHAnsi"/>
          <w:bCs/>
          <w:sz w:val="24"/>
          <w:szCs w:val="24"/>
        </w:rPr>
        <w:t>jej dyrektora Renatę Romaniuk.</w:t>
      </w:r>
    </w:p>
    <w:p w:rsidR="00C12C7F" w:rsidRPr="00BC2D6E" w:rsidRDefault="00C12C7F" w:rsidP="00C12C7F">
      <w:pPr>
        <w:spacing w:after="0" w:line="240" w:lineRule="auto"/>
        <w:rPr>
          <w:rFonts w:asciiTheme="minorHAnsi" w:hAnsiTheme="minorHAnsi"/>
          <w:b/>
          <w:i/>
          <w:iCs/>
          <w:sz w:val="24"/>
          <w:szCs w:val="24"/>
        </w:rPr>
      </w:pPr>
    </w:p>
    <w:p w:rsidR="000646CC" w:rsidRDefault="00C12C7F" w:rsidP="000646CC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BC2D6E">
        <w:rPr>
          <w:rFonts w:asciiTheme="minorHAnsi" w:hAnsiTheme="minorHAnsi"/>
          <w:b/>
          <w:sz w:val="24"/>
          <w:szCs w:val="24"/>
        </w:rPr>
        <w:t>§ 1.</w:t>
      </w:r>
    </w:p>
    <w:p w:rsidR="00BC2D6E" w:rsidRDefault="00C12C7F" w:rsidP="004C127B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BC2D6E">
        <w:rPr>
          <w:rFonts w:asciiTheme="minorHAnsi" w:hAnsiTheme="minorHAnsi"/>
          <w:sz w:val="24"/>
          <w:szCs w:val="24"/>
        </w:rPr>
        <w:t>Wynajmujący oświadcza, że jes</w:t>
      </w:r>
      <w:r w:rsidR="00B929F8">
        <w:rPr>
          <w:rFonts w:asciiTheme="minorHAnsi" w:hAnsiTheme="minorHAnsi"/>
          <w:sz w:val="24"/>
          <w:szCs w:val="24"/>
        </w:rPr>
        <w:t>t trwałym zarządcą pomieszczeń</w:t>
      </w:r>
      <w:r w:rsidRPr="00BC2D6E">
        <w:rPr>
          <w:rFonts w:asciiTheme="minorHAnsi" w:hAnsiTheme="minorHAnsi"/>
          <w:sz w:val="24"/>
          <w:szCs w:val="24"/>
        </w:rPr>
        <w:t xml:space="preserve"> –</w:t>
      </w:r>
      <w:r w:rsidR="00B929F8">
        <w:rPr>
          <w:rFonts w:asciiTheme="minorHAnsi" w:hAnsiTheme="minorHAnsi"/>
          <w:sz w:val="24"/>
          <w:szCs w:val="24"/>
        </w:rPr>
        <w:t xml:space="preserve"> </w:t>
      </w:r>
      <w:r w:rsidR="008A6D82" w:rsidRPr="00BC2D6E">
        <w:rPr>
          <w:rFonts w:asciiTheme="minorHAnsi" w:hAnsiTheme="minorHAnsi"/>
          <w:sz w:val="24"/>
          <w:szCs w:val="24"/>
        </w:rPr>
        <w:t xml:space="preserve">o łącznej powierzchni </w:t>
      </w:r>
      <w:r w:rsidR="00742284">
        <w:rPr>
          <w:rFonts w:asciiTheme="minorHAnsi" w:hAnsiTheme="minorHAnsi"/>
          <w:sz w:val="24"/>
          <w:szCs w:val="24"/>
        </w:rPr>
        <w:br/>
      </w:r>
      <w:r w:rsidR="002E31FC">
        <w:rPr>
          <w:rFonts w:asciiTheme="minorHAnsi" w:hAnsiTheme="minorHAnsi"/>
          <w:sz w:val="24"/>
          <w:szCs w:val="24"/>
        </w:rPr>
        <w:t>75</w:t>
      </w:r>
      <w:r w:rsidR="000E4F39">
        <w:rPr>
          <w:rFonts w:asciiTheme="minorHAnsi" w:hAnsiTheme="minorHAnsi"/>
          <w:sz w:val="24"/>
          <w:szCs w:val="24"/>
        </w:rPr>
        <w:t>,24</w:t>
      </w:r>
      <w:r w:rsidR="002E31FC">
        <w:rPr>
          <w:rFonts w:asciiTheme="minorHAnsi" w:hAnsiTheme="minorHAnsi"/>
          <w:sz w:val="24"/>
          <w:szCs w:val="24"/>
        </w:rPr>
        <w:t xml:space="preserve"> </w:t>
      </w:r>
      <w:r w:rsidR="008A6D82" w:rsidRPr="00BC2D6E">
        <w:rPr>
          <w:rFonts w:asciiTheme="minorHAnsi" w:hAnsiTheme="minorHAnsi"/>
          <w:sz w:val="24"/>
          <w:szCs w:val="24"/>
        </w:rPr>
        <w:t>m</w:t>
      </w:r>
      <w:r w:rsidR="008A6D82" w:rsidRPr="00BC2D6E">
        <w:rPr>
          <w:rFonts w:asciiTheme="minorHAnsi" w:hAnsiTheme="minorHAnsi"/>
          <w:sz w:val="24"/>
          <w:szCs w:val="24"/>
          <w:vertAlign w:val="superscript"/>
        </w:rPr>
        <w:t>2</w:t>
      </w:r>
      <w:r w:rsidR="00B929F8">
        <w:rPr>
          <w:rFonts w:asciiTheme="minorHAnsi" w:hAnsiTheme="minorHAnsi"/>
          <w:sz w:val="24"/>
          <w:szCs w:val="24"/>
        </w:rPr>
        <w:t xml:space="preserve"> </w:t>
      </w:r>
      <w:r w:rsidR="00B929F8" w:rsidRPr="005D38F6">
        <w:rPr>
          <w:sz w:val="24"/>
          <w:szCs w:val="24"/>
        </w:rPr>
        <w:t>w tym: kuchnia, przygotowalnia, zmywalnia naczyń, magazyn, przygotowalnia warzyw i jaj, pomieszczenie gospodarcze, korytarz</w:t>
      </w:r>
      <w:r w:rsidR="00B929F8">
        <w:rPr>
          <w:rFonts w:asciiTheme="minorHAnsi" w:hAnsiTheme="minorHAnsi"/>
          <w:sz w:val="24"/>
          <w:szCs w:val="24"/>
        </w:rPr>
        <w:t>, zwanych</w:t>
      </w:r>
      <w:r w:rsidRPr="00BC2D6E">
        <w:rPr>
          <w:rFonts w:asciiTheme="minorHAnsi" w:hAnsiTheme="minorHAnsi"/>
          <w:sz w:val="24"/>
          <w:szCs w:val="24"/>
        </w:rPr>
        <w:t xml:space="preserve"> dalej </w:t>
      </w:r>
      <w:r w:rsidRPr="00C4143B">
        <w:rPr>
          <w:rFonts w:asciiTheme="minorHAnsi" w:hAnsiTheme="minorHAnsi"/>
          <w:b/>
          <w:sz w:val="24"/>
          <w:szCs w:val="24"/>
        </w:rPr>
        <w:t>„Pomieszczeni</w:t>
      </w:r>
      <w:r w:rsidR="00B929F8">
        <w:rPr>
          <w:rFonts w:asciiTheme="minorHAnsi" w:hAnsiTheme="minorHAnsi"/>
          <w:b/>
          <w:sz w:val="24"/>
          <w:szCs w:val="24"/>
        </w:rPr>
        <w:t>a</w:t>
      </w:r>
      <w:r w:rsidR="00B11E60">
        <w:rPr>
          <w:rFonts w:asciiTheme="minorHAnsi" w:hAnsiTheme="minorHAnsi"/>
          <w:b/>
          <w:sz w:val="24"/>
          <w:szCs w:val="24"/>
        </w:rPr>
        <w:t>m</w:t>
      </w:r>
      <w:r w:rsidR="00B929F8">
        <w:rPr>
          <w:rFonts w:asciiTheme="minorHAnsi" w:hAnsiTheme="minorHAnsi"/>
          <w:b/>
          <w:sz w:val="24"/>
          <w:szCs w:val="24"/>
        </w:rPr>
        <w:t>i”</w:t>
      </w:r>
      <w:r w:rsidR="008A6D82" w:rsidRPr="00BC2D6E">
        <w:rPr>
          <w:rFonts w:asciiTheme="minorHAnsi" w:hAnsiTheme="minorHAnsi"/>
          <w:sz w:val="24"/>
          <w:szCs w:val="24"/>
        </w:rPr>
        <w:t xml:space="preserve"> -</w:t>
      </w:r>
      <w:r w:rsidR="00B929F8">
        <w:rPr>
          <w:rFonts w:asciiTheme="minorHAnsi" w:hAnsiTheme="minorHAnsi"/>
          <w:sz w:val="24"/>
          <w:szCs w:val="24"/>
        </w:rPr>
        <w:t xml:space="preserve"> usytuowanymi</w:t>
      </w:r>
      <w:r w:rsidRPr="00BC2D6E">
        <w:rPr>
          <w:rFonts w:asciiTheme="minorHAnsi" w:hAnsiTheme="minorHAnsi"/>
          <w:sz w:val="24"/>
          <w:szCs w:val="24"/>
        </w:rPr>
        <w:t xml:space="preserve"> w </w:t>
      </w:r>
      <w:r w:rsidR="001379DF" w:rsidRPr="00BC2D6E">
        <w:rPr>
          <w:rFonts w:asciiTheme="minorHAnsi" w:hAnsiTheme="minorHAnsi"/>
          <w:sz w:val="24"/>
          <w:szCs w:val="24"/>
        </w:rPr>
        <w:t>Szkole Podstawowej n</w:t>
      </w:r>
      <w:r w:rsidRPr="00BC2D6E">
        <w:rPr>
          <w:rFonts w:asciiTheme="minorHAnsi" w:hAnsiTheme="minorHAnsi"/>
          <w:sz w:val="24"/>
          <w:szCs w:val="24"/>
        </w:rPr>
        <w:t>r</w:t>
      </w:r>
      <w:r w:rsidR="001379DF" w:rsidRPr="00BC2D6E">
        <w:rPr>
          <w:rFonts w:asciiTheme="minorHAnsi" w:hAnsiTheme="minorHAnsi"/>
          <w:sz w:val="24"/>
          <w:szCs w:val="24"/>
        </w:rPr>
        <w:t xml:space="preserve"> </w:t>
      </w:r>
      <w:r w:rsidR="002E31FC">
        <w:rPr>
          <w:rFonts w:asciiTheme="minorHAnsi" w:hAnsiTheme="minorHAnsi"/>
          <w:sz w:val="24"/>
          <w:szCs w:val="24"/>
        </w:rPr>
        <w:t>4</w:t>
      </w:r>
      <w:r w:rsidRPr="00BC2D6E">
        <w:rPr>
          <w:rFonts w:asciiTheme="minorHAnsi" w:hAnsiTheme="minorHAnsi"/>
          <w:sz w:val="24"/>
          <w:szCs w:val="24"/>
        </w:rPr>
        <w:t xml:space="preserve"> </w:t>
      </w:r>
      <w:r w:rsidR="001379DF" w:rsidRPr="00BC2D6E">
        <w:rPr>
          <w:rFonts w:asciiTheme="minorHAnsi" w:hAnsiTheme="minorHAnsi"/>
          <w:sz w:val="24"/>
          <w:szCs w:val="24"/>
        </w:rPr>
        <w:t>i</w:t>
      </w:r>
      <w:r w:rsidRPr="00BC2D6E">
        <w:rPr>
          <w:rFonts w:asciiTheme="minorHAnsi" w:hAnsiTheme="minorHAnsi"/>
          <w:sz w:val="24"/>
          <w:szCs w:val="24"/>
        </w:rPr>
        <w:t>m</w:t>
      </w:r>
      <w:r w:rsidR="001379DF" w:rsidRPr="00BC2D6E">
        <w:rPr>
          <w:rFonts w:asciiTheme="minorHAnsi" w:hAnsiTheme="minorHAnsi"/>
          <w:sz w:val="24"/>
          <w:szCs w:val="24"/>
        </w:rPr>
        <w:t>.</w:t>
      </w:r>
      <w:r w:rsidR="002E31FC">
        <w:rPr>
          <w:rFonts w:asciiTheme="minorHAnsi" w:hAnsiTheme="minorHAnsi"/>
          <w:sz w:val="24"/>
          <w:szCs w:val="24"/>
        </w:rPr>
        <w:t xml:space="preserve"> Armii Krajowej </w:t>
      </w:r>
      <w:r w:rsidRPr="00BC2D6E">
        <w:rPr>
          <w:rFonts w:asciiTheme="minorHAnsi" w:hAnsiTheme="minorHAnsi"/>
          <w:sz w:val="24"/>
          <w:szCs w:val="24"/>
        </w:rPr>
        <w:t xml:space="preserve"> w Szczecinku.</w:t>
      </w:r>
    </w:p>
    <w:p w:rsidR="00BC2D6E" w:rsidRDefault="00BC2D6E" w:rsidP="00BC2D6E">
      <w:pPr>
        <w:pStyle w:val="Akapitzlist"/>
        <w:spacing w:after="0" w:line="240" w:lineRule="auto"/>
        <w:ind w:left="0"/>
        <w:jc w:val="center"/>
        <w:rPr>
          <w:rFonts w:asciiTheme="minorHAnsi" w:hAnsiTheme="minorHAnsi"/>
          <w:sz w:val="24"/>
          <w:szCs w:val="24"/>
        </w:rPr>
      </w:pPr>
    </w:p>
    <w:p w:rsidR="00BC2D6E" w:rsidRDefault="00C12C7F" w:rsidP="00BC2D6E">
      <w:pPr>
        <w:pStyle w:val="Akapitzlist"/>
        <w:spacing w:after="0" w:line="240" w:lineRule="auto"/>
        <w:ind w:left="0"/>
        <w:jc w:val="center"/>
        <w:rPr>
          <w:rFonts w:asciiTheme="minorHAnsi" w:hAnsiTheme="minorHAnsi"/>
          <w:b/>
          <w:sz w:val="24"/>
          <w:szCs w:val="24"/>
        </w:rPr>
      </w:pPr>
      <w:r w:rsidRPr="00BC2D6E">
        <w:rPr>
          <w:rFonts w:asciiTheme="minorHAnsi" w:hAnsiTheme="minorHAnsi"/>
          <w:b/>
          <w:sz w:val="24"/>
          <w:szCs w:val="24"/>
        </w:rPr>
        <w:t>§ 2.</w:t>
      </w:r>
    </w:p>
    <w:p w:rsidR="00AB55E5" w:rsidRDefault="00C12C7F" w:rsidP="00AB55E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BC2D6E">
        <w:rPr>
          <w:rFonts w:asciiTheme="minorHAnsi" w:hAnsiTheme="minorHAnsi"/>
          <w:sz w:val="24"/>
          <w:szCs w:val="24"/>
        </w:rPr>
        <w:t>Wynajmujący wynajmuje</w:t>
      </w:r>
      <w:r w:rsidR="002E31FC">
        <w:rPr>
          <w:rFonts w:asciiTheme="minorHAnsi" w:hAnsiTheme="minorHAnsi"/>
          <w:sz w:val="24"/>
          <w:szCs w:val="24"/>
        </w:rPr>
        <w:t>,</w:t>
      </w:r>
      <w:r w:rsidRPr="00BC2D6E">
        <w:rPr>
          <w:rFonts w:asciiTheme="minorHAnsi" w:hAnsiTheme="minorHAnsi"/>
          <w:sz w:val="24"/>
          <w:szCs w:val="24"/>
        </w:rPr>
        <w:t xml:space="preserve"> a Najemca przyjmuje w używ</w:t>
      </w:r>
      <w:r w:rsidR="00BC2D6E">
        <w:rPr>
          <w:rFonts w:asciiTheme="minorHAnsi" w:hAnsiTheme="minorHAnsi"/>
          <w:sz w:val="24"/>
          <w:szCs w:val="24"/>
        </w:rPr>
        <w:t>anie Pomieszczeni</w:t>
      </w:r>
      <w:r w:rsidR="00B929F8">
        <w:rPr>
          <w:rFonts w:asciiTheme="minorHAnsi" w:hAnsiTheme="minorHAnsi"/>
          <w:sz w:val="24"/>
          <w:szCs w:val="24"/>
        </w:rPr>
        <w:t>a</w:t>
      </w:r>
      <w:r w:rsidR="00BC2D6E">
        <w:rPr>
          <w:rFonts w:asciiTheme="minorHAnsi" w:hAnsiTheme="minorHAnsi"/>
          <w:sz w:val="24"/>
          <w:szCs w:val="24"/>
        </w:rPr>
        <w:t xml:space="preserve"> wymienione </w:t>
      </w:r>
      <w:r w:rsidR="00BC2D6E">
        <w:rPr>
          <w:rFonts w:asciiTheme="minorHAnsi" w:hAnsiTheme="minorHAnsi"/>
          <w:sz w:val="24"/>
          <w:szCs w:val="24"/>
        </w:rPr>
        <w:br/>
        <w:t xml:space="preserve">w </w:t>
      </w:r>
      <w:r w:rsidRPr="00BC2D6E">
        <w:rPr>
          <w:rFonts w:asciiTheme="minorHAnsi" w:hAnsiTheme="minorHAnsi"/>
          <w:sz w:val="24"/>
          <w:szCs w:val="24"/>
        </w:rPr>
        <w:t>§ 1, zgodnie z ofertą zł</w:t>
      </w:r>
      <w:r w:rsidR="004650C9" w:rsidRPr="00BC2D6E">
        <w:rPr>
          <w:rFonts w:asciiTheme="minorHAnsi" w:hAnsiTheme="minorHAnsi"/>
          <w:sz w:val="24"/>
          <w:szCs w:val="24"/>
        </w:rPr>
        <w:t>ożoną w trybie przetargu</w:t>
      </w:r>
      <w:r w:rsidRPr="00BC2D6E">
        <w:rPr>
          <w:rFonts w:asciiTheme="minorHAnsi" w:hAnsiTheme="minorHAnsi"/>
          <w:sz w:val="24"/>
          <w:szCs w:val="24"/>
        </w:rPr>
        <w:t xml:space="preserve"> </w:t>
      </w:r>
      <w:r w:rsidR="009A609D" w:rsidRPr="00BC2D6E">
        <w:rPr>
          <w:rFonts w:asciiTheme="minorHAnsi" w:hAnsiTheme="minorHAnsi"/>
          <w:sz w:val="24"/>
          <w:szCs w:val="24"/>
        </w:rPr>
        <w:t xml:space="preserve">nieograniczonego </w:t>
      </w:r>
      <w:r w:rsidRPr="00BC2D6E">
        <w:rPr>
          <w:rFonts w:asciiTheme="minorHAnsi" w:hAnsiTheme="minorHAnsi"/>
          <w:sz w:val="24"/>
          <w:szCs w:val="24"/>
        </w:rPr>
        <w:t xml:space="preserve">w celu określonym </w:t>
      </w:r>
      <w:r w:rsidR="00A36332">
        <w:rPr>
          <w:rFonts w:asciiTheme="minorHAnsi" w:hAnsiTheme="minorHAnsi"/>
          <w:sz w:val="24"/>
          <w:szCs w:val="24"/>
        </w:rPr>
        <w:br/>
      </w:r>
      <w:r w:rsidRPr="00BC2D6E">
        <w:rPr>
          <w:rFonts w:asciiTheme="minorHAnsi" w:hAnsiTheme="minorHAnsi"/>
          <w:sz w:val="24"/>
          <w:szCs w:val="24"/>
        </w:rPr>
        <w:t xml:space="preserve">w § 4 Umowy i na warunkach szczegółowo określonych w Ogłoszeniu </w:t>
      </w:r>
      <w:r w:rsidR="004650C9" w:rsidRPr="00BC2D6E">
        <w:rPr>
          <w:rFonts w:asciiTheme="minorHAnsi" w:hAnsiTheme="minorHAnsi"/>
          <w:sz w:val="24"/>
          <w:szCs w:val="24"/>
        </w:rPr>
        <w:t>przetargu</w:t>
      </w:r>
      <w:r w:rsidRPr="00BC2D6E">
        <w:rPr>
          <w:rFonts w:asciiTheme="minorHAnsi" w:hAnsiTheme="minorHAnsi"/>
          <w:sz w:val="24"/>
          <w:szCs w:val="24"/>
        </w:rPr>
        <w:t>.</w:t>
      </w:r>
    </w:p>
    <w:p w:rsidR="00AB55E5" w:rsidRDefault="00AB55E5" w:rsidP="00AB55E5">
      <w:pPr>
        <w:pStyle w:val="Akapitzlist"/>
        <w:spacing w:after="0" w:line="240" w:lineRule="auto"/>
        <w:ind w:left="360"/>
        <w:jc w:val="both"/>
        <w:rPr>
          <w:rFonts w:asciiTheme="minorHAnsi" w:hAnsiTheme="minorHAnsi"/>
          <w:sz w:val="24"/>
          <w:szCs w:val="24"/>
        </w:rPr>
      </w:pPr>
    </w:p>
    <w:p w:rsidR="00AB55E5" w:rsidRDefault="00C12C7F" w:rsidP="00AB55E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AB55E5">
        <w:rPr>
          <w:rFonts w:asciiTheme="minorHAnsi" w:hAnsiTheme="minorHAnsi"/>
          <w:sz w:val="24"/>
          <w:szCs w:val="24"/>
        </w:rPr>
        <w:t>Wynajmujący zobowiązuje się w czasie ustalonym do korzystania z</w:t>
      </w:r>
      <w:r w:rsidR="00B11E60">
        <w:rPr>
          <w:rFonts w:asciiTheme="minorHAnsi" w:hAnsiTheme="minorHAnsi"/>
          <w:sz w:val="24"/>
          <w:szCs w:val="24"/>
        </w:rPr>
        <w:t xml:space="preserve"> Pomieszczeń</w:t>
      </w:r>
      <w:r w:rsidRPr="00AB55E5">
        <w:rPr>
          <w:rFonts w:asciiTheme="minorHAnsi" w:hAnsiTheme="minorHAnsi"/>
          <w:sz w:val="24"/>
          <w:szCs w:val="24"/>
        </w:rPr>
        <w:t xml:space="preserve"> przez Na</w:t>
      </w:r>
      <w:r w:rsidR="00B11E60">
        <w:rPr>
          <w:rFonts w:asciiTheme="minorHAnsi" w:hAnsiTheme="minorHAnsi"/>
          <w:sz w:val="24"/>
          <w:szCs w:val="24"/>
        </w:rPr>
        <w:t>jemcę nie obciążać Pomieszczeń</w:t>
      </w:r>
      <w:r w:rsidRPr="00AB55E5">
        <w:rPr>
          <w:rFonts w:asciiTheme="minorHAnsi" w:hAnsiTheme="minorHAnsi"/>
          <w:sz w:val="24"/>
          <w:szCs w:val="24"/>
        </w:rPr>
        <w:t xml:space="preserve"> prawami na rzecz osób trzecich.</w:t>
      </w:r>
    </w:p>
    <w:p w:rsidR="00AB55E5" w:rsidRPr="00AB55E5" w:rsidRDefault="00AB55E5" w:rsidP="00AB55E5">
      <w:pPr>
        <w:pStyle w:val="Akapitzlist"/>
        <w:rPr>
          <w:rFonts w:asciiTheme="minorHAnsi" w:hAnsiTheme="minorHAnsi"/>
          <w:sz w:val="24"/>
          <w:szCs w:val="24"/>
        </w:rPr>
      </w:pPr>
    </w:p>
    <w:p w:rsidR="00AB55E5" w:rsidRDefault="00C12C7F" w:rsidP="00AB55E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AB55E5">
        <w:rPr>
          <w:rFonts w:asciiTheme="minorHAnsi" w:hAnsiTheme="minorHAnsi"/>
          <w:sz w:val="24"/>
          <w:szCs w:val="24"/>
        </w:rPr>
        <w:t>Najemca będzi</w:t>
      </w:r>
      <w:r w:rsidR="00B11E60">
        <w:rPr>
          <w:rFonts w:asciiTheme="minorHAnsi" w:hAnsiTheme="minorHAnsi"/>
          <w:sz w:val="24"/>
          <w:szCs w:val="24"/>
        </w:rPr>
        <w:t>e mógł korzystać z Pomieszczeń</w:t>
      </w:r>
      <w:r w:rsidRPr="00AB55E5">
        <w:rPr>
          <w:rFonts w:asciiTheme="minorHAnsi" w:hAnsiTheme="minorHAnsi"/>
          <w:sz w:val="24"/>
          <w:szCs w:val="24"/>
        </w:rPr>
        <w:t xml:space="preserve"> tylko w czasie ustalonym w umowie.</w:t>
      </w:r>
    </w:p>
    <w:p w:rsidR="00AB55E5" w:rsidRPr="00AB55E5" w:rsidRDefault="00AB55E5" w:rsidP="00AB55E5">
      <w:pPr>
        <w:pStyle w:val="Akapitzlist"/>
        <w:rPr>
          <w:rFonts w:asciiTheme="minorHAnsi" w:hAnsiTheme="minorHAnsi"/>
          <w:sz w:val="24"/>
          <w:szCs w:val="24"/>
        </w:rPr>
      </w:pPr>
    </w:p>
    <w:p w:rsidR="00C12C7F" w:rsidRPr="00AB55E5" w:rsidRDefault="00C12C7F" w:rsidP="00AB55E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AB55E5">
        <w:rPr>
          <w:rFonts w:asciiTheme="minorHAnsi" w:hAnsiTheme="minorHAnsi"/>
          <w:sz w:val="24"/>
          <w:szCs w:val="24"/>
        </w:rPr>
        <w:t>Najemca zobowiązuje się:</w:t>
      </w:r>
    </w:p>
    <w:p w:rsidR="00AB55E5" w:rsidRDefault="00B11E60" w:rsidP="00AB55E5">
      <w:pPr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utrzymywać Pomieszczenia</w:t>
      </w:r>
      <w:r w:rsidR="00C12C7F" w:rsidRPr="00BC2D6E">
        <w:rPr>
          <w:rFonts w:asciiTheme="minorHAnsi" w:hAnsiTheme="minorHAnsi"/>
          <w:sz w:val="24"/>
          <w:szCs w:val="24"/>
        </w:rPr>
        <w:t xml:space="preserve"> w należytym porządku; </w:t>
      </w:r>
    </w:p>
    <w:p w:rsidR="00AB55E5" w:rsidRDefault="00C12C7F" w:rsidP="00AB55E5">
      <w:pPr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  <w:r w:rsidRPr="00AB55E5">
        <w:rPr>
          <w:rFonts w:asciiTheme="minorHAnsi" w:hAnsiTheme="minorHAnsi"/>
          <w:sz w:val="24"/>
          <w:szCs w:val="24"/>
        </w:rPr>
        <w:t xml:space="preserve">zabezpieczyć </w:t>
      </w:r>
      <w:r w:rsidR="00B11E60">
        <w:rPr>
          <w:rFonts w:asciiTheme="minorHAnsi" w:hAnsiTheme="minorHAnsi"/>
          <w:sz w:val="24"/>
          <w:szCs w:val="24"/>
        </w:rPr>
        <w:t>w okresie używania Pomieszczenia i znajdujące się w nich</w:t>
      </w:r>
      <w:r w:rsidRPr="00AB55E5">
        <w:rPr>
          <w:rFonts w:asciiTheme="minorHAnsi" w:hAnsiTheme="minorHAnsi"/>
          <w:sz w:val="24"/>
          <w:szCs w:val="24"/>
        </w:rPr>
        <w:t xml:space="preserve"> instalacje przed ich zniszczeniem, uszkodzeniem lub utratą wartości ponad zużycie wynikające </w:t>
      </w:r>
      <w:r w:rsidR="000A2181" w:rsidRPr="00AB55E5">
        <w:rPr>
          <w:rFonts w:asciiTheme="minorHAnsi" w:hAnsiTheme="minorHAnsi"/>
          <w:sz w:val="24"/>
          <w:szCs w:val="24"/>
        </w:rPr>
        <w:br/>
      </w:r>
      <w:r w:rsidRPr="00AB55E5">
        <w:rPr>
          <w:rFonts w:asciiTheme="minorHAnsi" w:hAnsiTheme="minorHAnsi"/>
          <w:sz w:val="24"/>
          <w:szCs w:val="24"/>
        </w:rPr>
        <w:t>z normalnego korzystania z Pomieszcze</w:t>
      </w:r>
      <w:r w:rsidR="00B11E60">
        <w:rPr>
          <w:rFonts w:asciiTheme="minorHAnsi" w:hAnsiTheme="minorHAnsi"/>
          <w:sz w:val="24"/>
          <w:szCs w:val="24"/>
        </w:rPr>
        <w:t>ń</w:t>
      </w:r>
      <w:r w:rsidRPr="00AB55E5">
        <w:rPr>
          <w:rFonts w:asciiTheme="minorHAnsi" w:hAnsiTheme="minorHAnsi"/>
          <w:sz w:val="24"/>
          <w:szCs w:val="24"/>
        </w:rPr>
        <w:t xml:space="preserve"> zgodnie z </w:t>
      </w:r>
      <w:r w:rsidR="00B11E60">
        <w:rPr>
          <w:rFonts w:asciiTheme="minorHAnsi" w:hAnsiTheme="minorHAnsi"/>
          <w:sz w:val="24"/>
          <w:szCs w:val="24"/>
        </w:rPr>
        <w:t>ich</w:t>
      </w:r>
      <w:r w:rsidRPr="00AB55E5">
        <w:rPr>
          <w:rFonts w:asciiTheme="minorHAnsi" w:hAnsiTheme="minorHAnsi"/>
          <w:sz w:val="24"/>
          <w:szCs w:val="24"/>
        </w:rPr>
        <w:t xml:space="preserve"> przeznaczeniem;</w:t>
      </w:r>
    </w:p>
    <w:p w:rsidR="00AB55E5" w:rsidRPr="00AB55E5" w:rsidRDefault="00C12C7F" w:rsidP="00AB55E5">
      <w:pPr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  <w:r w:rsidRPr="00AB55E5">
        <w:rPr>
          <w:rFonts w:asciiTheme="minorHAnsi" w:hAnsiTheme="minorHAnsi"/>
          <w:sz w:val="24"/>
          <w:szCs w:val="24"/>
        </w:rPr>
        <w:t>zabezpieczyć w okresie używania P</w:t>
      </w:r>
      <w:r w:rsidR="00B11E60">
        <w:rPr>
          <w:rFonts w:asciiTheme="minorHAnsi" w:hAnsiTheme="minorHAnsi"/>
          <w:sz w:val="24"/>
          <w:szCs w:val="24"/>
        </w:rPr>
        <w:t>omieszczeń</w:t>
      </w:r>
      <w:r w:rsidRPr="00AB55E5">
        <w:rPr>
          <w:rFonts w:asciiTheme="minorHAnsi" w:hAnsiTheme="minorHAnsi"/>
          <w:sz w:val="24"/>
          <w:szCs w:val="24"/>
        </w:rPr>
        <w:t xml:space="preserve"> przed używaniem, uszkodzeniem, zniszczeniem lub utratą </w:t>
      </w:r>
      <w:r w:rsidR="002E31FC">
        <w:rPr>
          <w:rFonts w:asciiTheme="minorHAnsi" w:hAnsiTheme="minorHAnsi"/>
          <w:sz w:val="24"/>
          <w:szCs w:val="24"/>
        </w:rPr>
        <w:t>ruchomości</w:t>
      </w:r>
      <w:r w:rsidRPr="00AB55E5">
        <w:rPr>
          <w:rFonts w:asciiTheme="minorHAnsi" w:hAnsiTheme="minorHAnsi"/>
          <w:sz w:val="24"/>
          <w:szCs w:val="24"/>
        </w:rPr>
        <w:t xml:space="preserve"> Szkoły znajdujące się w Pomieszczeni</w:t>
      </w:r>
      <w:r w:rsidR="00B11E60">
        <w:rPr>
          <w:rFonts w:asciiTheme="minorHAnsi" w:hAnsiTheme="minorHAnsi"/>
          <w:sz w:val="24"/>
          <w:szCs w:val="24"/>
        </w:rPr>
        <w:t>ach</w:t>
      </w:r>
      <w:r w:rsidRPr="00AB55E5">
        <w:rPr>
          <w:rFonts w:asciiTheme="minorHAnsi" w:hAnsiTheme="minorHAnsi"/>
          <w:sz w:val="24"/>
          <w:szCs w:val="24"/>
        </w:rPr>
        <w:t>;</w:t>
      </w:r>
    </w:p>
    <w:p w:rsidR="00AB55E5" w:rsidRDefault="00B11E60" w:rsidP="00AB55E5">
      <w:pPr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korzystać z Pomieszczeń</w:t>
      </w:r>
      <w:r w:rsidR="00C12C7F" w:rsidRPr="00AB55E5">
        <w:rPr>
          <w:rFonts w:asciiTheme="minorHAnsi" w:hAnsiTheme="minorHAnsi"/>
          <w:sz w:val="24"/>
          <w:szCs w:val="24"/>
        </w:rPr>
        <w:t xml:space="preserve"> zgodnie z przepisami powszechnie obowiązującego prawa, </w:t>
      </w:r>
      <w:r w:rsidR="00AB55E5">
        <w:rPr>
          <w:rFonts w:asciiTheme="minorHAnsi" w:hAnsiTheme="minorHAnsi"/>
          <w:sz w:val="24"/>
          <w:szCs w:val="24"/>
        </w:rPr>
        <w:br/>
      </w:r>
      <w:r w:rsidR="00C12C7F" w:rsidRPr="00AB55E5">
        <w:rPr>
          <w:rFonts w:asciiTheme="minorHAnsi" w:hAnsiTheme="minorHAnsi"/>
          <w:sz w:val="24"/>
          <w:szCs w:val="24"/>
        </w:rPr>
        <w:t>w szczególności nie sprzedawać i nie podawać napojów alkoholowych.</w:t>
      </w:r>
    </w:p>
    <w:p w:rsidR="00AB55E5" w:rsidRDefault="00AB55E5" w:rsidP="00AB55E5">
      <w:pPr>
        <w:suppressAutoHyphens/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</w:p>
    <w:p w:rsidR="00C12C7F" w:rsidRPr="00AB55E5" w:rsidRDefault="00C12C7F" w:rsidP="00AB55E5">
      <w:pPr>
        <w:pStyle w:val="Akapitzlist"/>
        <w:numPr>
          <w:ilvl w:val="0"/>
          <w:numId w:val="1"/>
        </w:numPr>
        <w:suppressAutoHyphens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AB55E5">
        <w:rPr>
          <w:rFonts w:asciiTheme="minorHAnsi" w:hAnsiTheme="minorHAnsi"/>
          <w:iCs/>
          <w:sz w:val="24"/>
          <w:szCs w:val="24"/>
        </w:rPr>
        <w:t>Wszelkie negatywne skutki naruszenia przez Najemcę któregokolwiek z obowiązków wymienionych w ust. 4 obciążają wyłącznie Najemcę.</w:t>
      </w:r>
    </w:p>
    <w:p w:rsidR="00C12C7F" w:rsidRPr="00BC2D6E" w:rsidRDefault="00C12C7F" w:rsidP="00C12C7F">
      <w:pPr>
        <w:tabs>
          <w:tab w:val="left" w:pos="1003"/>
        </w:tabs>
        <w:spacing w:after="0" w:line="240" w:lineRule="auto"/>
        <w:ind w:left="643"/>
        <w:jc w:val="both"/>
        <w:rPr>
          <w:rFonts w:asciiTheme="minorHAnsi" w:hAnsiTheme="minorHAnsi"/>
          <w:iCs/>
          <w:sz w:val="24"/>
          <w:szCs w:val="24"/>
        </w:rPr>
      </w:pPr>
    </w:p>
    <w:p w:rsidR="00B42CEB" w:rsidRDefault="00B42CEB" w:rsidP="000646CC">
      <w:pPr>
        <w:tabs>
          <w:tab w:val="left" w:pos="360"/>
        </w:tabs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742284" w:rsidRDefault="00742284" w:rsidP="000646CC">
      <w:pPr>
        <w:tabs>
          <w:tab w:val="left" w:pos="360"/>
        </w:tabs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742284" w:rsidRDefault="00742284" w:rsidP="000646CC">
      <w:pPr>
        <w:tabs>
          <w:tab w:val="left" w:pos="360"/>
        </w:tabs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B42CEB" w:rsidRDefault="00B42CEB" w:rsidP="000646CC">
      <w:pPr>
        <w:tabs>
          <w:tab w:val="left" w:pos="360"/>
        </w:tabs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0646CC" w:rsidRDefault="00C12C7F" w:rsidP="000646CC">
      <w:pPr>
        <w:tabs>
          <w:tab w:val="left" w:pos="360"/>
        </w:tabs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BC2D6E">
        <w:rPr>
          <w:rFonts w:asciiTheme="minorHAnsi" w:hAnsiTheme="minorHAnsi"/>
          <w:b/>
          <w:sz w:val="24"/>
          <w:szCs w:val="24"/>
        </w:rPr>
        <w:t>§ 3.</w:t>
      </w:r>
    </w:p>
    <w:p w:rsidR="000646CC" w:rsidRDefault="00C12C7F" w:rsidP="000646CC">
      <w:pPr>
        <w:pStyle w:val="Akapitzlist"/>
        <w:numPr>
          <w:ilvl w:val="0"/>
          <w:numId w:val="10"/>
        </w:numPr>
        <w:tabs>
          <w:tab w:val="left" w:pos="360"/>
        </w:tabs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  <w:r w:rsidRPr="000646CC">
        <w:rPr>
          <w:rFonts w:asciiTheme="minorHAnsi" w:hAnsiTheme="minorHAnsi"/>
          <w:sz w:val="24"/>
          <w:szCs w:val="24"/>
        </w:rPr>
        <w:t>Strony zgodn</w:t>
      </w:r>
      <w:r w:rsidR="00EC66E6">
        <w:rPr>
          <w:rFonts w:asciiTheme="minorHAnsi" w:hAnsiTheme="minorHAnsi"/>
          <w:sz w:val="24"/>
          <w:szCs w:val="24"/>
        </w:rPr>
        <w:t>ie oświadczają, że Pomieszczenia</w:t>
      </w:r>
      <w:r w:rsidRPr="000646CC">
        <w:rPr>
          <w:rFonts w:asciiTheme="minorHAnsi" w:hAnsiTheme="minorHAnsi"/>
          <w:sz w:val="24"/>
          <w:szCs w:val="24"/>
        </w:rPr>
        <w:t xml:space="preserve"> </w:t>
      </w:r>
      <w:r w:rsidR="000646CC">
        <w:rPr>
          <w:rFonts w:asciiTheme="minorHAnsi" w:hAnsiTheme="minorHAnsi"/>
          <w:sz w:val="24"/>
          <w:szCs w:val="24"/>
        </w:rPr>
        <w:t>ma</w:t>
      </w:r>
      <w:r w:rsidR="00EC66E6">
        <w:rPr>
          <w:rFonts w:asciiTheme="minorHAnsi" w:hAnsiTheme="minorHAnsi"/>
          <w:sz w:val="24"/>
          <w:szCs w:val="24"/>
        </w:rPr>
        <w:t>ją</w:t>
      </w:r>
      <w:r w:rsidR="000646CC">
        <w:rPr>
          <w:rFonts w:asciiTheme="minorHAnsi" w:hAnsiTheme="minorHAnsi"/>
          <w:sz w:val="24"/>
          <w:szCs w:val="24"/>
        </w:rPr>
        <w:t xml:space="preserve"> sprawne wszystkie instalacj</w:t>
      </w:r>
      <w:r w:rsidR="00EC66E6">
        <w:rPr>
          <w:rFonts w:asciiTheme="minorHAnsi" w:hAnsiTheme="minorHAnsi"/>
          <w:sz w:val="24"/>
          <w:szCs w:val="24"/>
        </w:rPr>
        <w:t>e</w:t>
      </w:r>
      <w:r w:rsidR="00C4143B">
        <w:rPr>
          <w:rFonts w:asciiTheme="minorHAnsi" w:hAnsiTheme="minorHAnsi"/>
          <w:sz w:val="24"/>
          <w:szCs w:val="24"/>
        </w:rPr>
        <w:t xml:space="preserve"> </w:t>
      </w:r>
      <w:r w:rsidR="00C4143B">
        <w:rPr>
          <w:rFonts w:asciiTheme="minorHAnsi" w:hAnsiTheme="minorHAnsi"/>
          <w:sz w:val="24"/>
          <w:szCs w:val="24"/>
        </w:rPr>
        <w:br/>
        <w:t>i</w:t>
      </w:r>
      <w:r w:rsidR="00086955">
        <w:rPr>
          <w:rFonts w:asciiTheme="minorHAnsi" w:hAnsiTheme="minorHAnsi"/>
          <w:sz w:val="24"/>
          <w:szCs w:val="24"/>
        </w:rPr>
        <w:t xml:space="preserve"> urządzenia oraz znajdują</w:t>
      </w:r>
      <w:r w:rsidRPr="000646CC">
        <w:rPr>
          <w:rFonts w:asciiTheme="minorHAnsi" w:hAnsiTheme="minorHAnsi"/>
          <w:sz w:val="24"/>
          <w:szCs w:val="24"/>
        </w:rPr>
        <w:t xml:space="preserve"> się w stanie umożliwiającym </w:t>
      </w:r>
      <w:r w:rsidR="00086955">
        <w:rPr>
          <w:rFonts w:asciiTheme="minorHAnsi" w:hAnsiTheme="minorHAnsi"/>
          <w:sz w:val="24"/>
          <w:szCs w:val="24"/>
        </w:rPr>
        <w:t>ich</w:t>
      </w:r>
      <w:r w:rsidRPr="000646CC">
        <w:rPr>
          <w:rFonts w:asciiTheme="minorHAnsi" w:hAnsiTheme="minorHAnsi"/>
          <w:sz w:val="24"/>
          <w:szCs w:val="24"/>
        </w:rPr>
        <w:t xml:space="preserve"> użytkowanie przez Najemcę zgodnie z przeznaczeniem i celem, dla którego został</w:t>
      </w:r>
      <w:r w:rsidR="00086955">
        <w:rPr>
          <w:rFonts w:asciiTheme="minorHAnsi" w:hAnsiTheme="minorHAnsi"/>
          <w:sz w:val="24"/>
          <w:szCs w:val="24"/>
        </w:rPr>
        <w:t>y</w:t>
      </w:r>
      <w:r w:rsidRPr="000646CC">
        <w:rPr>
          <w:rFonts w:asciiTheme="minorHAnsi" w:hAnsiTheme="minorHAnsi"/>
          <w:sz w:val="24"/>
          <w:szCs w:val="24"/>
        </w:rPr>
        <w:t xml:space="preserve"> oddane w najem. </w:t>
      </w:r>
    </w:p>
    <w:p w:rsidR="004C127B" w:rsidRDefault="004C127B" w:rsidP="004C127B">
      <w:pPr>
        <w:pStyle w:val="Akapitzlist"/>
        <w:tabs>
          <w:tab w:val="left" w:pos="360"/>
        </w:tabs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</w:p>
    <w:p w:rsidR="004C127B" w:rsidRDefault="004C127B" w:rsidP="004C127B">
      <w:pPr>
        <w:pStyle w:val="Akapitzlist"/>
        <w:tabs>
          <w:tab w:val="left" w:pos="360"/>
        </w:tabs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</w:p>
    <w:p w:rsidR="00C12C7F" w:rsidRPr="00086955" w:rsidRDefault="00086955" w:rsidP="00985FC7">
      <w:pPr>
        <w:pStyle w:val="Akapitzlist"/>
        <w:numPr>
          <w:ilvl w:val="0"/>
          <w:numId w:val="10"/>
        </w:numPr>
        <w:tabs>
          <w:tab w:val="left" w:pos="360"/>
        </w:tabs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  <w:r w:rsidRPr="00086955">
        <w:rPr>
          <w:rFonts w:asciiTheme="minorHAnsi" w:hAnsiTheme="minorHAnsi"/>
          <w:sz w:val="24"/>
          <w:szCs w:val="24"/>
        </w:rPr>
        <w:t>Szczegółowy opis Pomieszczeń</w:t>
      </w:r>
      <w:r w:rsidR="00C12C7F" w:rsidRPr="00086955">
        <w:rPr>
          <w:rFonts w:asciiTheme="minorHAnsi" w:hAnsiTheme="minorHAnsi"/>
          <w:sz w:val="24"/>
          <w:szCs w:val="24"/>
        </w:rPr>
        <w:t xml:space="preserve"> zawiera pr</w:t>
      </w:r>
      <w:r w:rsidR="00985FC7" w:rsidRPr="00086955">
        <w:rPr>
          <w:rFonts w:asciiTheme="minorHAnsi" w:hAnsiTheme="minorHAnsi"/>
          <w:sz w:val="24"/>
          <w:szCs w:val="24"/>
        </w:rPr>
        <w:t>otokół zdawczo-odbiorczy będący</w:t>
      </w:r>
      <w:r>
        <w:rPr>
          <w:rFonts w:asciiTheme="minorHAnsi" w:hAnsiTheme="minorHAnsi"/>
          <w:sz w:val="24"/>
          <w:szCs w:val="24"/>
        </w:rPr>
        <w:t xml:space="preserve"> </w:t>
      </w:r>
      <w:r w:rsidR="00C12C7F" w:rsidRPr="00086955">
        <w:rPr>
          <w:rFonts w:asciiTheme="minorHAnsi" w:hAnsiTheme="minorHAnsi"/>
          <w:sz w:val="24"/>
          <w:szCs w:val="24"/>
        </w:rPr>
        <w:t xml:space="preserve">załącznikiem do Umowy. Strony umowy zobowiązują się sporządzić protokół zdawczo-odbiorczy </w:t>
      </w:r>
      <w:r w:rsidR="00B8620D">
        <w:rPr>
          <w:rFonts w:asciiTheme="minorHAnsi" w:hAnsiTheme="minorHAnsi"/>
          <w:sz w:val="24"/>
          <w:szCs w:val="24"/>
        </w:rPr>
        <w:br/>
      </w:r>
      <w:r w:rsidR="00C12C7F" w:rsidRPr="00086955">
        <w:rPr>
          <w:rFonts w:asciiTheme="minorHAnsi" w:hAnsiTheme="minorHAnsi"/>
          <w:sz w:val="24"/>
          <w:szCs w:val="24"/>
        </w:rPr>
        <w:t>w terminie 7 dni od dnia zawarcia Umowy. Za przygotowanie protokołu zdawczo - odbiorczego odpowiedzialny jest Wynajmujący.</w:t>
      </w:r>
    </w:p>
    <w:p w:rsidR="00C12C7F" w:rsidRPr="00BC2D6E" w:rsidRDefault="00C12C7F" w:rsidP="00C12C7F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AB55E5" w:rsidRDefault="00C12C7F" w:rsidP="00AB55E5">
      <w:pPr>
        <w:tabs>
          <w:tab w:val="left" w:pos="360"/>
        </w:tabs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BC2D6E">
        <w:rPr>
          <w:rFonts w:asciiTheme="minorHAnsi" w:hAnsiTheme="minorHAnsi"/>
          <w:b/>
          <w:sz w:val="24"/>
          <w:szCs w:val="24"/>
        </w:rPr>
        <w:t>§ 4.</w:t>
      </w:r>
    </w:p>
    <w:p w:rsidR="00C12C7F" w:rsidRPr="009D2D77" w:rsidRDefault="00B8620D" w:rsidP="00AB55E5">
      <w:pPr>
        <w:tabs>
          <w:tab w:val="left" w:pos="360"/>
        </w:tabs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Wynajmowane Pomieszczenia</w:t>
      </w:r>
      <w:r w:rsidR="00C12C7F" w:rsidRPr="00AB55E5">
        <w:rPr>
          <w:rFonts w:asciiTheme="minorHAnsi" w:hAnsiTheme="minorHAnsi"/>
          <w:sz w:val="24"/>
          <w:szCs w:val="24"/>
        </w:rPr>
        <w:t xml:space="preserve"> będzie wykorzystywane przez Najemcę w celu wykonywania usługi przygotowywania i wydawania codziennie od poniedziałku do piątku w dni nauki szkolnej gorących posiłków dla uczniów Szkoł</w:t>
      </w:r>
      <w:r w:rsidR="004D79C5">
        <w:rPr>
          <w:rFonts w:asciiTheme="minorHAnsi" w:hAnsiTheme="minorHAnsi"/>
          <w:sz w:val="24"/>
          <w:szCs w:val="24"/>
        </w:rPr>
        <w:t xml:space="preserve">y oraz prowadzenie działalności </w:t>
      </w:r>
      <w:r w:rsidR="00C12C7F" w:rsidRPr="00AB55E5">
        <w:rPr>
          <w:rFonts w:asciiTheme="minorHAnsi" w:hAnsiTheme="minorHAnsi"/>
          <w:sz w:val="24"/>
          <w:szCs w:val="24"/>
        </w:rPr>
        <w:t>gastronomicznej</w:t>
      </w:r>
      <w:r w:rsidR="009D2D77">
        <w:rPr>
          <w:rFonts w:asciiTheme="minorHAnsi" w:hAnsiTheme="minorHAnsi"/>
          <w:sz w:val="24"/>
          <w:szCs w:val="24"/>
        </w:rPr>
        <w:t>.</w:t>
      </w:r>
    </w:p>
    <w:p w:rsidR="00C12C7F" w:rsidRPr="00BC2D6E" w:rsidRDefault="00C12C7F" w:rsidP="00C12C7F">
      <w:pPr>
        <w:spacing w:after="0" w:line="240" w:lineRule="auto"/>
        <w:ind w:firstLine="283"/>
        <w:jc w:val="both"/>
        <w:rPr>
          <w:rFonts w:asciiTheme="minorHAnsi" w:hAnsiTheme="minorHAnsi"/>
          <w:b/>
          <w:sz w:val="24"/>
          <w:szCs w:val="24"/>
        </w:rPr>
      </w:pPr>
    </w:p>
    <w:p w:rsidR="00AB55E5" w:rsidRDefault="00C12C7F" w:rsidP="00ED4DC7">
      <w:pPr>
        <w:spacing w:after="0" w:line="240" w:lineRule="auto"/>
        <w:ind w:firstLine="283"/>
        <w:jc w:val="center"/>
        <w:rPr>
          <w:rFonts w:asciiTheme="minorHAnsi" w:hAnsiTheme="minorHAnsi"/>
          <w:b/>
          <w:sz w:val="24"/>
          <w:szCs w:val="24"/>
        </w:rPr>
      </w:pPr>
      <w:r w:rsidRPr="00BC2D6E">
        <w:rPr>
          <w:rFonts w:asciiTheme="minorHAnsi" w:hAnsiTheme="minorHAnsi"/>
          <w:b/>
          <w:sz w:val="24"/>
          <w:szCs w:val="24"/>
        </w:rPr>
        <w:t>§ 5.</w:t>
      </w:r>
    </w:p>
    <w:p w:rsidR="00ED4DC7" w:rsidRDefault="00C12C7F" w:rsidP="00ED4DC7">
      <w:pPr>
        <w:pStyle w:val="Akapitzlist"/>
        <w:numPr>
          <w:ilvl w:val="0"/>
          <w:numId w:val="12"/>
        </w:numPr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  <w:r w:rsidRPr="00ED4DC7">
        <w:rPr>
          <w:rFonts w:asciiTheme="minorHAnsi" w:hAnsiTheme="minorHAnsi"/>
          <w:sz w:val="24"/>
          <w:szCs w:val="24"/>
        </w:rPr>
        <w:t>Najemca jest ob</w:t>
      </w:r>
      <w:r w:rsidR="00B8620D">
        <w:rPr>
          <w:rFonts w:asciiTheme="minorHAnsi" w:hAnsiTheme="minorHAnsi"/>
          <w:sz w:val="24"/>
          <w:szCs w:val="24"/>
        </w:rPr>
        <w:t>owiązany użytkować Pomieszczenia</w:t>
      </w:r>
      <w:r w:rsidRPr="00ED4DC7">
        <w:rPr>
          <w:rFonts w:asciiTheme="minorHAnsi" w:hAnsiTheme="minorHAnsi"/>
          <w:sz w:val="24"/>
          <w:szCs w:val="24"/>
        </w:rPr>
        <w:t xml:space="preserve"> wyłącznie dl</w:t>
      </w:r>
      <w:r w:rsidR="00ED4DC7" w:rsidRPr="00ED4DC7">
        <w:rPr>
          <w:rFonts w:asciiTheme="minorHAnsi" w:hAnsiTheme="minorHAnsi"/>
          <w:sz w:val="24"/>
          <w:szCs w:val="24"/>
        </w:rPr>
        <w:t>a celu określonego w § 4 umowy.</w:t>
      </w:r>
    </w:p>
    <w:p w:rsidR="00E87A25" w:rsidRPr="00ED4DC7" w:rsidRDefault="00E87A25" w:rsidP="00E87A25">
      <w:pPr>
        <w:pStyle w:val="Akapitzlist"/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</w:p>
    <w:p w:rsidR="00C12C7F" w:rsidRPr="00ED4DC7" w:rsidRDefault="00C12C7F" w:rsidP="00ED4DC7">
      <w:pPr>
        <w:pStyle w:val="Akapitzlist"/>
        <w:numPr>
          <w:ilvl w:val="0"/>
          <w:numId w:val="12"/>
        </w:numPr>
        <w:spacing w:after="0" w:line="240" w:lineRule="auto"/>
        <w:ind w:left="426"/>
        <w:jc w:val="both"/>
        <w:rPr>
          <w:rFonts w:asciiTheme="minorHAnsi" w:hAnsiTheme="minorHAnsi"/>
          <w:b/>
          <w:sz w:val="24"/>
          <w:szCs w:val="24"/>
        </w:rPr>
      </w:pPr>
      <w:r w:rsidRPr="00ED4DC7">
        <w:rPr>
          <w:rFonts w:asciiTheme="minorHAnsi" w:hAnsiTheme="minorHAnsi"/>
          <w:sz w:val="24"/>
          <w:szCs w:val="24"/>
        </w:rPr>
        <w:t xml:space="preserve">Najemcy nie wolno oddawać Pomieszczenia w całości lub części w podnajem albo </w:t>
      </w:r>
      <w:r w:rsidR="005103A0" w:rsidRPr="00ED4DC7">
        <w:rPr>
          <w:rFonts w:asciiTheme="minorHAnsi" w:hAnsiTheme="minorHAnsi"/>
          <w:sz w:val="24"/>
          <w:szCs w:val="24"/>
        </w:rPr>
        <w:br/>
      </w:r>
      <w:r w:rsidRPr="00ED4DC7">
        <w:rPr>
          <w:rFonts w:asciiTheme="minorHAnsi" w:hAnsiTheme="minorHAnsi"/>
          <w:sz w:val="24"/>
          <w:szCs w:val="24"/>
        </w:rPr>
        <w:t xml:space="preserve">w nieodpłatne użyczenie osobom trzecim. </w:t>
      </w:r>
    </w:p>
    <w:p w:rsidR="00C12C7F" w:rsidRPr="00BC2D6E" w:rsidRDefault="00C12C7F" w:rsidP="00C12C7F">
      <w:pPr>
        <w:spacing w:after="0" w:line="240" w:lineRule="auto"/>
        <w:jc w:val="center"/>
        <w:rPr>
          <w:rFonts w:asciiTheme="minorHAnsi" w:hAnsiTheme="minorHAnsi"/>
          <w:sz w:val="24"/>
          <w:szCs w:val="24"/>
        </w:rPr>
      </w:pPr>
    </w:p>
    <w:p w:rsidR="00ED4DC7" w:rsidRDefault="00C12C7F" w:rsidP="00ED4DC7">
      <w:pPr>
        <w:spacing w:after="0" w:line="240" w:lineRule="auto"/>
        <w:ind w:firstLine="284"/>
        <w:jc w:val="center"/>
        <w:rPr>
          <w:rFonts w:asciiTheme="minorHAnsi" w:hAnsiTheme="minorHAnsi"/>
          <w:b/>
          <w:sz w:val="24"/>
          <w:szCs w:val="24"/>
        </w:rPr>
      </w:pPr>
      <w:r w:rsidRPr="00BC2D6E">
        <w:rPr>
          <w:rFonts w:asciiTheme="minorHAnsi" w:hAnsiTheme="minorHAnsi"/>
          <w:b/>
          <w:sz w:val="24"/>
          <w:szCs w:val="24"/>
        </w:rPr>
        <w:t>§ 6.</w:t>
      </w:r>
    </w:p>
    <w:p w:rsidR="00ED4DC7" w:rsidRDefault="00C12C7F" w:rsidP="00ED4DC7">
      <w:pPr>
        <w:pStyle w:val="Akapitzlist"/>
        <w:numPr>
          <w:ilvl w:val="0"/>
          <w:numId w:val="4"/>
        </w:numPr>
        <w:tabs>
          <w:tab w:val="clear" w:pos="720"/>
          <w:tab w:val="num" w:pos="851"/>
        </w:tabs>
        <w:spacing w:after="0" w:line="240" w:lineRule="auto"/>
        <w:ind w:left="426"/>
        <w:jc w:val="both"/>
        <w:rPr>
          <w:rFonts w:asciiTheme="minorHAnsi" w:hAnsiTheme="minorHAnsi"/>
          <w:b/>
          <w:sz w:val="24"/>
          <w:szCs w:val="24"/>
        </w:rPr>
      </w:pPr>
      <w:r w:rsidRPr="00ED4DC7">
        <w:rPr>
          <w:rFonts w:asciiTheme="minorHAnsi" w:hAnsiTheme="minorHAnsi"/>
          <w:sz w:val="24"/>
          <w:szCs w:val="24"/>
        </w:rPr>
        <w:t xml:space="preserve">Umowa zostaje zawarta na czas określony, tj. </w:t>
      </w:r>
      <w:r w:rsidRPr="00ED4DC7">
        <w:rPr>
          <w:rFonts w:asciiTheme="minorHAnsi" w:hAnsiTheme="minorHAnsi"/>
          <w:b/>
          <w:sz w:val="24"/>
          <w:szCs w:val="24"/>
        </w:rPr>
        <w:t>od dnia 1 września 201</w:t>
      </w:r>
      <w:r w:rsidR="005103A0" w:rsidRPr="00ED4DC7">
        <w:rPr>
          <w:rFonts w:asciiTheme="minorHAnsi" w:hAnsiTheme="minorHAnsi"/>
          <w:b/>
          <w:sz w:val="24"/>
          <w:szCs w:val="24"/>
        </w:rPr>
        <w:t xml:space="preserve">9 </w:t>
      </w:r>
      <w:r w:rsidRPr="00ED4DC7">
        <w:rPr>
          <w:rFonts w:asciiTheme="minorHAnsi" w:hAnsiTheme="minorHAnsi"/>
          <w:b/>
          <w:sz w:val="24"/>
          <w:szCs w:val="24"/>
        </w:rPr>
        <w:t>r. do dnia 31 lipca 20</w:t>
      </w:r>
      <w:r w:rsidR="005103A0" w:rsidRPr="00ED4DC7">
        <w:rPr>
          <w:rFonts w:asciiTheme="minorHAnsi" w:hAnsiTheme="minorHAnsi"/>
          <w:b/>
          <w:sz w:val="24"/>
          <w:szCs w:val="24"/>
        </w:rPr>
        <w:t xml:space="preserve">21 </w:t>
      </w:r>
      <w:r w:rsidRPr="00ED4DC7">
        <w:rPr>
          <w:rFonts w:asciiTheme="minorHAnsi" w:hAnsiTheme="minorHAnsi"/>
          <w:b/>
          <w:sz w:val="24"/>
          <w:szCs w:val="24"/>
        </w:rPr>
        <w:t>r.</w:t>
      </w:r>
    </w:p>
    <w:p w:rsidR="00E87A25" w:rsidRDefault="00E87A25" w:rsidP="00E87A25">
      <w:pPr>
        <w:pStyle w:val="Akapitzlist"/>
        <w:spacing w:after="0" w:line="240" w:lineRule="auto"/>
        <w:ind w:left="426"/>
        <w:jc w:val="both"/>
        <w:rPr>
          <w:rFonts w:asciiTheme="minorHAnsi" w:hAnsiTheme="minorHAnsi"/>
          <w:b/>
          <w:sz w:val="24"/>
          <w:szCs w:val="24"/>
        </w:rPr>
      </w:pPr>
    </w:p>
    <w:p w:rsidR="00ED4DC7" w:rsidRPr="00ED4DC7" w:rsidRDefault="00C12C7F" w:rsidP="00ED4DC7">
      <w:pPr>
        <w:pStyle w:val="Akapitzlist"/>
        <w:numPr>
          <w:ilvl w:val="0"/>
          <w:numId w:val="4"/>
        </w:numPr>
        <w:tabs>
          <w:tab w:val="clear" w:pos="720"/>
          <w:tab w:val="num" w:pos="851"/>
        </w:tabs>
        <w:spacing w:after="0" w:line="240" w:lineRule="auto"/>
        <w:ind w:left="426"/>
        <w:jc w:val="both"/>
        <w:rPr>
          <w:rFonts w:asciiTheme="minorHAnsi" w:hAnsiTheme="minorHAnsi"/>
          <w:b/>
          <w:sz w:val="24"/>
          <w:szCs w:val="24"/>
        </w:rPr>
      </w:pPr>
      <w:r w:rsidRPr="00ED4DC7">
        <w:rPr>
          <w:rFonts w:asciiTheme="minorHAnsi" w:hAnsiTheme="minorHAnsi"/>
          <w:sz w:val="24"/>
          <w:szCs w:val="24"/>
        </w:rPr>
        <w:t>Wynajmujący może rozwiązać umowę z zachowaniem 14-dniowego okresu wypowiedzenia, jeżeli:</w:t>
      </w:r>
    </w:p>
    <w:p w:rsidR="00ED4DC7" w:rsidRPr="00ED4DC7" w:rsidRDefault="005103A0" w:rsidP="00ED4DC7">
      <w:pPr>
        <w:pStyle w:val="Akapitzlist"/>
        <w:numPr>
          <w:ilvl w:val="0"/>
          <w:numId w:val="9"/>
        </w:numPr>
        <w:spacing w:after="0" w:line="240" w:lineRule="auto"/>
        <w:ind w:left="709"/>
        <w:jc w:val="both"/>
        <w:rPr>
          <w:rFonts w:asciiTheme="minorHAnsi" w:hAnsiTheme="minorHAnsi"/>
          <w:b/>
          <w:sz w:val="24"/>
          <w:szCs w:val="24"/>
        </w:rPr>
      </w:pPr>
      <w:r w:rsidRPr="00ED4DC7">
        <w:rPr>
          <w:rFonts w:asciiTheme="minorHAnsi" w:hAnsiTheme="minorHAnsi"/>
          <w:sz w:val="24"/>
          <w:szCs w:val="24"/>
        </w:rPr>
        <w:t>w</w:t>
      </w:r>
      <w:r w:rsidR="00C12C7F" w:rsidRPr="00ED4DC7">
        <w:rPr>
          <w:rFonts w:asciiTheme="minorHAnsi" w:hAnsiTheme="minorHAnsi"/>
          <w:sz w:val="24"/>
          <w:szCs w:val="24"/>
        </w:rPr>
        <w:t xml:space="preserve"> c</w:t>
      </w:r>
      <w:r w:rsidR="00B8620D">
        <w:rPr>
          <w:rFonts w:asciiTheme="minorHAnsi" w:hAnsiTheme="minorHAnsi"/>
          <w:sz w:val="24"/>
          <w:szCs w:val="24"/>
        </w:rPr>
        <w:t>zasie korzystania z Pomieszczeń</w:t>
      </w:r>
      <w:r w:rsidR="00C12C7F" w:rsidRPr="00ED4DC7">
        <w:rPr>
          <w:rFonts w:asciiTheme="minorHAnsi" w:hAnsiTheme="minorHAnsi"/>
          <w:sz w:val="24"/>
          <w:szCs w:val="24"/>
        </w:rPr>
        <w:t xml:space="preserve"> przez Najemcę, stanie się ono potrzebne Wynajmującemu dla realizacji jego zadań określonych przepisami prawa;</w:t>
      </w:r>
    </w:p>
    <w:p w:rsidR="00ED4DC7" w:rsidRPr="00ED4DC7" w:rsidRDefault="005103A0" w:rsidP="00ED4DC7">
      <w:pPr>
        <w:pStyle w:val="Akapitzlist"/>
        <w:numPr>
          <w:ilvl w:val="0"/>
          <w:numId w:val="9"/>
        </w:numPr>
        <w:spacing w:after="0" w:line="240" w:lineRule="auto"/>
        <w:ind w:left="709"/>
        <w:jc w:val="both"/>
        <w:rPr>
          <w:rFonts w:asciiTheme="minorHAnsi" w:hAnsiTheme="minorHAnsi"/>
          <w:b/>
          <w:sz w:val="24"/>
          <w:szCs w:val="24"/>
        </w:rPr>
      </w:pPr>
      <w:r w:rsidRPr="00ED4DC7">
        <w:rPr>
          <w:rFonts w:asciiTheme="minorHAnsi" w:hAnsiTheme="minorHAnsi"/>
          <w:sz w:val="24"/>
          <w:szCs w:val="24"/>
        </w:rPr>
        <w:t>w</w:t>
      </w:r>
      <w:r w:rsidR="00C12C7F" w:rsidRPr="00ED4DC7">
        <w:rPr>
          <w:rFonts w:asciiTheme="minorHAnsi" w:hAnsiTheme="minorHAnsi"/>
          <w:sz w:val="24"/>
          <w:szCs w:val="24"/>
        </w:rPr>
        <w:t xml:space="preserve"> przypadku niewłaściwej jakości i gramatury posiłków;</w:t>
      </w:r>
    </w:p>
    <w:p w:rsidR="00ED4DC7" w:rsidRPr="00ED4DC7" w:rsidRDefault="005103A0" w:rsidP="00ED4DC7">
      <w:pPr>
        <w:pStyle w:val="Akapitzlist"/>
        <w:numPr>
          <w:ilvl w:val="0"/>
          <w:numId w:val="9"/>
        </w:numPr>
        <w:spacing w:after="0" w:line="240" w:lineRule="auto"/>
        <w:ind w:left="709"/>
        <w:jc w:val="both"/>
        <w:rPr>
          <w:rFonts w:asciiTheme="minorHAnsi" w:hAnsiTheme="minorHAnsi"/>
          <w:b/>
          <w:sz w:val="24"/>
          <w:szCs w:val="24"/>
        </w:rPr>
      </w:pPr>
      <w:r w:rsidRPr="00ED4DC7">
        <w:rPr>
          <w:rFonts w:asciiTheme="minorHAnsi" w:hAnsiTheme="minorHAnsi"/>
          <w:sz w:val="24"/>
          <w:szCs w:val="24"/>
        </w:rPr>
        <w:t>w</w:t>
      </w:r>
      <w:r w:rsidR="00C12C7F" w:rsidRPr="00ED4DC7">
        <w:rPr>
          <w:rFonts w:asciiTheme="minorHAnsi" w:hAnsiTheme="minorHAnsi"/>
          <w:sz w:val="24"/>
          <w:szCs w:val="24"/>
        </w:rPr>
        <w:t xml:space="preserve"> przypadku zalegania z jednomiesięczną opłatą czynszu;</w:t>
      </w:r>
    </w:p>
    <w:p w:rsidR="00C12C7F" w:rsidRPr="00ED4DC7" w:rsidRDefault="00ED4DC7" w:rsidP="00ED4DC7">
      <w:pPr>
        <w:pStyle w:val="Akapitzlist"/>
        <w:numPr>
          <w:ilvl w:val="0"/>
          <w:numId w:val="9"/>
        </w:numPr>
        <w:spacing w:after="0" w:line="240" w:lineRule="auto"/>
        <w:ind w:left="709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</w:t>
      </w:r>
      <w:r w:rsidR="00C12C7F" w:rsidRPr="00ED4DC7">
        <w:rPr>
          <w:rFonts w:asciiTheme="minorHAnsi" w:hAnsiTheme="minorHAnsi"/>
          <w:sz w:val="24"/>
          <w:szCs w:val="24"/>
        </w:rPr>
        <w:t>ozwiązaniu ulegnie umowa w sprawie przygotowywania i wydawania posiłków.</w:t>
      </w:r>
    </w:p>
    <w:p w:rsidR="005103A0" w:rsidRPr="00BC2D6E" w:rsidRDefault="005103A0" w:rsidP="005103A0">
      <w:pPr>
        <w:tabs>
          <w:tab w:val="left" w:pos="1134"/>
        </w:tabs>
        <w:suppressAutoHyphens/>
        <w:spacing w:after="0" w:line="240" w:lineRule="auto"/>
        <w:ind w:left="1134"/>
        <w:jc w:val="both"/>
        <w:rPr>
          <w:rFonts w:asciiTheme="minorHAnsi" w:hAnsiTheme="minorHAnsi"/>
          <w:sz w:val="24"/>
          <w:szCs w:val="24"/>
        </w:rPr>
      </w:pPr>
    </w:p>
    <w:p w:rsidR="00ED4DC7" w:rsidRDefault="00C12C7F" w:rsidP="00ED4DC7">
      <w:pPr>
        <w:numPr>
          <w:ilvl w:val="0"/>
          <w:numId w:val="4"/>
        </w:numPr>
        <w:tabs>
          <w:tab w:val="clear" w:pos="720"/>
        </w:tabs>
        <w:suppressAutoHyphens/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  <w:r w:rsidRPr="00BC2D6E">
        <w:rPr>
          <w:rFonts w:asciiTheme="minorHAnsi" w:hAnsiTheme="minorHAnsi"/>
          <w:sz w:val="24"/>
          <w:szCs w:val="24"/>
        </w:rPr>
        <w:t>W razie naruszenia przez Najemcę któregokolwiek z postanowień umowy, Wynajmując</w:t>
      </w:r>
      <w:r w:rsidR="00ED4DC7">
        <w:rPr>
          <w:rFonts w:asciiTheme="minorHAnsi" w:hAnsiTheme="minorHAnsi"/>
          <w:sz w:val="24"/>
          <w:szCs w:val="24"/>
        </w:rPr>
        <w:t xml:space="preserve">y może rozwiązać ją ze skutkiem </w:t>
      </w:r>
      <w:r w:rsidRPr="00BC2D6E">
        <w:rPr>
          <w:rFonts w:asciiTheme="minorHAnsi" w:hAnsiTheme="minorHAnsi"/>
          <w:sz w:val="24"/>
          <w:szCs w:val="24"/>
        </w:rPr>
        <w:t xml:space="preserve">natychmiastowym bez zachowania okresu wypowiedzenia. Ocena okoliczności stanowiących podstawę rozwiązania umowy w tym trybie należy wyłącznie do Wynajmującego. </w:t>
      </w:r>
    </w:p>
    <w:p w:rsidR="00ED4DC7" w:rsidRDefault="00ED4DC7" w:rsidP="00ED4DC7">
      <w:pPr>
        <w:suppressAutoHyphens/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</w:p>
    <w:p w:rsidR="00C12C7F" w:rsidRPr="00ED4DC7" w:rsidRDefault="00C12C7F" w:rsidP="00ED4DC7">
      <w:pPr>
        <w:numPr>
          <w:ilvl w:val="0"/>
          <w:numId w:val="4"/>
        </w:numPr>
        <w:tabs>
          <w:tab w:val="clear" w:pos="720"/>
        </w:tabs>
        <w:suppressAutoHyphens/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  <w:r w:rsidRPr="00ED4DC7">
        <w:rPr>
          <w:rFonts w:asciiTheme="minorHAnsi" w:hAnsiTheme="minorHAnsi"/>
          <w:sz w:val="24"/>
          <w:szCs w:val="24"/>
        </w:rPr>
        <w:t>Po zakończeniu umowy Najemca zwróci Wynajmującemu Pomieszczeni</w:t>
      </w:r>
      <w:r w:rsidR="00B8620D">
        <w:rPr>
          <w:rFonts w:asciiTheme="minorHAnsi" w:hAnsiTheme="minorHAnsi"/>
          <w:sz w:val="24"/>
          <w:szCs w:val="24"/>
        </w:rPr>
        <w:t>a</w:t>
      </w:r>
      <w:r w:rsidRPr="00ED4DC7">
        <w:rPr>
          <w:rFonts w:asciiTheme="minorHAnsi" w:hAnsiTheme="minorHAnsi"/>
          <w:sz w:val="24"/>
          <w:szCs w:val="24"/>
        </w:rPr>
        <w:t xml:space="preserve"> w stanie niepogorszonym. </w:t>
      </w:r>
    </w:p>
    <w:p w:rsidR="00C12C7F" w:rsidRPr="00BC2D6E" w:rsidRDefault="00C12C7F" w:rsidP="00C12C7F">
      <w:pPr>
        <w:spacing w:after="0" w:line="240" w:lineRule="auto"/>
        <w:ind w:firstLine="360"/>
        <w:jc w:val="both"/>
        <w:rPr>
          <w:rFonts w:asciiTheme="minorHAnsi" w:hAnsiTheme="minorHAnsi"/>
          <w:b/>
          <w:bCs/>
          <w:sz w:val="24"/>
          <w:szCs w:val="24"/>
        </w:rPr>
      </w:pPr>
    </w:p>
    <w:p w:rsidR="00ED4DC7" w:rsidRDefault="00C12C7F" w:rsidP="000646CC">
      <w:pPr>
        <w:spacing w:after="0" w:line="240" w:lineRule="auto"/>
        <w:ind w:firstLine="360"/>
        <w:jc w:val="center"/>
        <w:rPr>
          <w:rFonts w:asciiTheme="minorHAnsi" w:hAnsiTheme="minorHAnsi"/>
          <w:bCs/>
          <w:sz w:val="24"/>
          <w:szCs w:val="24"/>
        </w:rPr>
      </w:pPr>
      <w:r w:rsidRPr="00BC2D6E">
        <w:rPr>
          <w:rFonts w:asciiTheme="minorHAnsi" w:hAnsiTheme="minorHAnsi"/>
          <w:b/>
          <w:bCs/>
          <w:sz w:val="24"/>
          <w:szCs w:val="24"/>
        </w:rPr>
        <w:t>§ 7.</w:t>
      </w:r>
    </w:p>
    <w:p w:rsidR="009904DA" w:rsidRDefault="00C12C7F" w:rsidP="00E87A25">
      <w:pPr>
        <w:pStyle w:val="Akapitzlist"/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  <w:r w:rsidRPr="00ED4DC7">
        <w:rPr>
          <w:rFonts w:asciiTheme="minorHAnsi" w:hAnsiTheme="minorHAnsi"/>
          <w:sz w:val="24"/>
          <w:szCs w:val="24"/>
        </w:rPr>
        <w:t>Najemca zobowiązuje się płacić Wynajmującem</w:t>
      </w:r>
      <w:r w:rsidR="00D966EA">
        <w:rPr>
          <w:rFonts w:asciiTheme="minorHAnsi" w:hAnsiTheme="minorHAnsi"/>
          <w:sz w:val="24"/>
          <w:szCs w:val="24"/>
        </w:rPr>
        <w:t>u</w:t>
      </w:r>
      <w:r w:rsidR="00801F73">
        <w:rPr>
          <w:rFonts w:asciiTheme="minorHAnsi" w:hAnsiTheme="minorHAnsi"/>
          <w:sz w:val="24"/>
          <w:szCs w:val="24"/>
        </w:rPr>
        <w:t xml:space="preserve"> miesięczny czynsz w wysokości ……….</w:t>
      </w:r>
      <w:r w:rsidRPr="00ED4DC7">
        <w:rPr>
          <w:rFonts w:asciiTheme="minorHAnsi" w:hAnsiTheme="minorHAnsi"/>
          <w:sz w:val="24"/>
          <w:szCs w:val="24"/>
        </w:rPr>
        <w:t xml:space="preserve"> zł </w:t>
      </w:r>
      <w:r w:rsidR="00801F73">
        <w:rPr>
          <w:rFonts w:asciiTheme="minorHAnsi" w:hAnsiTheme="minorHAnsi"/>
          <w:sz w:val="24"/>
          <w:szCs w:val="24"/>
        </w:rPr>
        <w:t>ne</w:t>
      </w:r>
      <w:r w:rsidR="00973382" w:rsidRPr="00ED4DC7">
        <w:rPr>
          <w:rFonts w:asciiTheme="minorHAnsi" w:hAnsiTheme="minorHAnsi"/>
          <w:sz w:val="24"/>
          <w:szCs w:val="24"/>
        </w:rPr>
        <w:t xml:space="preserve">tto </w:t>
      </w:r>
      <w:r w:rsidRPr="00ED4DC7">
        <w:rPr>
          <w:rFonts w:asciiTheme="minorHAnsi" w:hAnsiTheme="minorHAnsi"/>
          <w:sz w:val="24"/>
          <w:szCs w:val="24"/>
        </w:rPr>
        <w:t>(słownie:</w:t>
      </w:r>
      <w:r w:rsidR="00422490">
        <w:rPr>
          <w:rFonts w:asciiTheme="minorHAnsi" w:hAnsiTheme="minorHAnsi"/>
          <w:sz w:val="24"/>
          <w:szCs w:val="24"/>
        </w:rPr>
        <w:t xml:space="preserve"> ………………………………………………………………………</w:t>
      </w:r>
      <w:r w:rsidR="00D966EA">
        <w:rPr>
          <w:rFonts w:asciiTheme="minorHAnsi" w:hAnsiTheme="minorHAnsi"/>
          <w:sz w:val="24"/>
          <w:szCs w:val="24"/>
        </w:rPr>
        <w:t xml:space="preserve"> </w:t>
      </w:r>
      <w:r w:rsidR="00973382" w:rsidRPr="00ED4DC7">
        <w:rPr>
          <w:rFonts w:asciiTheme="minorHAnsi" w:hAnsiTheme="minorHAnsi"/>
          <w:sz w:val="24"/>
          <w:szCs w:val="24"/>
        </w:rPr>
        <w:t>zł</w:t>
      </w:r>
      <w:r w:rsidR="00D966EA">
        <w:rPr>
          <w:rFonts w:asciiTheme="minorHAnsi" w:hAnsiTheme="minorHAnsi"/>
          <w:sz w:val="24"/>
          <w:szCs w:val="24"/>
        </w:rPr>
        <w:t xml:space="preserve">otych </w:t>
      </w:r>
      <w:r w:rsidR="00422490">
        <w:rPr>
          <w:rFonts w:asciiTheme="minorHAnsi" w:hAnsiTheme="minorHAnsi"/>
          <w:sz w:val="24"/>
          <w:szCs w:val="24"/>
        </w:rPr>
        <w:t>…….</w:t>
      </w:r>
      <w:r w:rsidR="00D966EA">
        <w:rPr>
          <w:rFonts w:asciiTheme="minorHAnsi" w:hAnsiTheme="minorHAnsi"/>
          <w:sz w:val="24"/>
          <w:szCs w:val="24"/>
        </w:rPr>
        <w:t>/100</w:t>
      </w:r>
      <w:r w:rsidRPr="00ED4DC7">
        <w:rPr>
          <w:rFonts w:asciiTheme="minorHAnsi" w:hAnsiTheme="minorHAnsi"/>
          <w:sz w:val="24"/>
          <w:szCs w:val="24"/>
        </w:rPr>
        <w:t>).</w:t>
      </w:r>
    </w:p>
    <w:p w:rsidR="009904DA" w:rsidRDefault="009904DA" w:rsidP="009904DA">
      <w:pPr>
        <w:pStyle w:val="Akapitzlist"/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</w:p>
    <w:p w:rsidR="009904DA" w:rsidRDefault="009904DA" w:rsidP="009904DA">
      <w:pPr>
        <w:pStyle w:val="Akapitzlist"/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>Czynsz za lipiec i sierpień będzie płatny w wysokości połowy ceny wywoławczej ogłoszonej w przetargu nieograniczonym tj. 625,00 zł</w:t>
      </w:r>
      <w:r w:rsidR="008A60FB">
        <w:rPr>
          <w:rFonts w:asciiTheme="minorHAnsi" w:hAnsiTheme="minorHAnsi"/>
          <w:sz w:val="24"/>
          <w:szCs w:val="24"/>
        </w:rPr>
        <w:t xml:space="preserve"> </w:t>
      </w:r>
      <w:r w:rsidR="00742284">
        <w:rPr>
          <w:rFonts w:asciiTheme="minorHAnsi" w:hAnsiTheme="minorHAnsi"/>
          <w:sz w:val="24"/>
          <w:szCs w:val="24"/>
        </w:rPr>
        <w:t>netto</w:t>
      </w:r>
      <w:r>
        <w:rPr>
          <w:rFonts w:asciiTheme="minorHAnsi" w:hAnsiTheme="minorHAnsi"/>
          <w:sz w:val="24"/>
          <w:szCs w:val="24"/>
        </w:rPr>
        <w:t xml:space="preserve"> (sześćset dwadzieścia pięć złotych 00/100) za 1 miesiąc.</w:t>
      </w:r>
    </w:p>
    <w:p w:rsidR="008710B9" w:rsidRPr="009904DA" w:rsidRDefault="008710B9" w:rsidP="008710B9">
      <w:pPr>
        <w:pStyle w:val="Akapitzlist"/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</w:p>
    <w:p w:rsidR="000646CC" w:rsidRDefault="00C12C7F" w:rsidP="000646CC">
      <w:pPr>
        <w:pStyle w:val="Akapitzlist"/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  <w:r w:rsidRPr="000646CC">
        <w:rPr>
          <w:rFonts w:asciiTheme="minorHAnsi" w:hAnsiTheme="minorHAnsi"/>
          <w:sz w:val="24"/>
          <w:szCs w:val="24"/>
        </w:rPr>
        <w:t xml:space="preserve">Czynsz będzie płatny z góry do 10 </w:t>
      </w:r>
      <w:r w:rsidR="00E84263">
        <w:rPr>
          <w:rFonts w:asciiTheme="minorHAnsi" w:hAnsiTheme="minorHAnsi"/>
          <w:sz w:val="24"/>
          <w:szCs w:val="24"/>
        </w:rPr>
        <w:t xml:space="preserve">dnia </w:t>
      </w:r>
      <w:r w:rsidRPr="000646CC">
        <w:rPr>
          <w:rFonts w:asciiTheme="minorHAnsi" w:hAnsiTheme="minorHAnsi"/>
          <w:sz w:val="24"/>
          <w:szCs w:val="24"/>
        </w:rPr>
        <w:t>każdego miesiąca.</w:t>
      </w:r>
    </w:p>
    <w:p w:rsidR="00E87A25" w:rsidRDefault="00E87A25" w:rsidP="00E87A25">
      <w:pPr>
        <w:pStyle w:val="Akapitzlist"/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</w:p>
    <w:p w:rsidR="000646CC" w:rsidRDefault="00C12C7F" w:rsidP="000646CC">
      <w:pPr>
        <w:pStyle w:val="Akapitzlist"/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  <w:r w:rsidRPr="000646CC">
        <w:rPr>
          <w:rFonts w:asciiTheme="minorHAnsi" w:hAnsiTheme="minorHAnsi"/>
          <w:sz w:val="24"/>
          <w:szCs w:val="24"/>
        </w:rPr>
        <w:t>Podstawą zapłaty za czynsz będzie faktura VAT wystawiona przez Wynajmującego</w:t>
      </w:r>
      <w:r w:rsidRPr="000646CC">
        <w:rPr>
          <w:rFonts w:asciiTheme="minorHAnsi" w:hAnsiTheme="minorHAnsi"/>
          <w:i/>
          <w:iCs/>
          <w:sz w:val="24"/>
          <w:szCs w:val="24"/>
        </w:rPr>
        <w:t>.</w:t>
      </w:r>
      <w:r w:rsidRPr="000646CC">
        <w:rPr>
          <w:rFonts w:asciiTheme="minorHAnsi" w:hAnsiTheme="minorHAnsi"/>
          <w:sz w:val="24"/>
          <w:szCs w:val="24"/>
        </w:rPr>
        <w:t xml:space="preserve"> </w:t>
      </w:r>
    </w:p>
    <w:p w:rsidR="00E87A25" w:rsidRDefault="00E87A25" w:rsidP="00E87A25">
      <w:pPr>
        <w:pStyle w:val="Akapitzlist"/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</w:p>
    <w:p w:rsidR="000646CC" w:rsidRDefault="00C12C7F" w:rsidP="000646CC">
      <w:pPr>
        <w:pStyle w:val="Akapitzlist"/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  <w:r w:rsidRPr="000646CC">
        <w:rPr>
          <w:rFonts w:asciiTheme="minorHAnsi" w:hAnsiTheme="minorHAnsi"/>
          <w:sz w:val="24"/>
          <w:szCs w:val="24"/>
        </w:rPr>
        <w:t xml:space="preserve">Zapłata czynszu następować będzie na rachunek bankowy Wynajmującego wskazany </w:t>
      </w:r>
      <w:r w:rsidR="00834BF0" w:rsidRPr="000646CC">
        <w:rPr>
          <w:rFonts w:asciiTheme="minorHAnsi" w:hAnsiTheme="minorHAnsi"/>
          <w:sz w:val="24"/>
          <w:szCs w:val="24"/>
        </w:rPr>
        <w:br/>
        <w:t>na</w:t>
      </w:r>
      <w:r w:rsidRPr="000646CC">
        <w:rPr>
          <w:rFonts w:asciiTheme="minorHAnsi" w:hAnsiTheme="minorHAnsi"/>
          <w:sz w:val="24"/>
          <w:szCs w:val="24"/>
        </w:rPr>
        <w:t xml:space="preserve"> fakturze.</w:t>
      </w:r>
    </w:p>
    <w:p w:rsidR="00653650" w:rsidRPr="00653650" w:rsidRDefault="00653650" w:rsidP="00653650">
      <w:pPr>
        <w:pStyle w:val="Akapitzlist"/>
        <w:rPr>
          <w:rFonts w:asciiTheme="minorHAnsi" w:hAnsiTheme="minorHAnsi"/>
          <w:sz w:val="24"/>
          <w:szCs w:val="24"/>
        </w:rPr>
      </w:pPr>
    </w:p>
    <w:p w:rsidR="00653650" w:rsidRDefault="00653650" w:rsidP="000646CC">
      <w:pPr>
        <w:pStyle w:val="Akapitzlist"/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 przypadku nieplanowanej przerwy w funkcjonowaniu Szkoły powyżej 5 dni roboczych (np. strajk, awaria, wypadki losowe) Najemca może ubiegać się o zmniejszenie czynszu za</w:t>
      </w:r>
      <w:r w:rsidR="00BC360C">
        <w:rPr>
          <w:rFonts w:asciiTheme="minorHAnsi" w:hAnsiTheme="minorHAnsi"/>
          <w:sz w:val="24"/>
          <w:szCs w:val="24"/>
        </w:rPr>
        <w:t xml:space="preserve"> okres, w którym świadczenie usług było niemożliwe.</w:t>
      </w:r>
    </w:p>
    <w:p w:rsidR="00E87A25" w:rsidRDefault="00E87A25" w:rsidP="00E87A25">
      <w:pPr>
        <w:pStyle w:val="Akapitzlist"/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</w:p>
    <w:p w:rsidR="00B42CEB" w:rsidRPr="00B42CEB" w:rsidRDefault="00C12C7F" w:rsidP="00B42CEB">
      <w:pPr>
        <w:pStyle w:val="Akapitzlist"/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asciiTheme="minorHAnsi" w:hAnsiTheme="minorHAnsi"/>
          <w:b/>
          <w:sz w:val="24"/>
          <w:szCs w:val="24"/>
        </w:rPr>
      </w:pPr>
      <w:r w:rsidRPr="000646CC">
        <w:rPr>
          <w:rFonts w:asciiTheme="minorHAnsi" w:hAnsiTheme="minorHAnsi"/>
          <w:sz w:val="24"/>
          <w:szCs w:val="24"/>
        </w:rPr>
        <w:t xml:space="preserve">Niezależnie od czynszu za </w:t>
      </w:r>
      <w:r w:rsidR="00B42CEB">
        <w:rPr>
          <w:rFonts w:asciiTheme="minorHAnsi" w:hAnsiTheme="minorHAnsi"/>
          <w:sz w:val="24"/>
          <w:szCs w:val="24"/>
        </w:rPr>
        <w:t>wy</w:t>
      </w:r>
      <w:r w:rsidRPr="000646CC">
        <w:rPr>
          <w:rFonts w:asciiTheme="minorHAnsi" w:hAnsiTheme="minorHAnsi"/>
          <w:sz w:val="24"/>
          <w:szCs w:val="24"/>
        </w:rPr>
        <w:t xml:space="preserve">najem, Najemca pokrywa wszelkie koszty utrzymania </w:t>
      </w:r>
      <w:r w:rsidR="00834BF0" w:rsidRPr="000646CC">
        <w:rPr>
          <w:rFonts w:asciiTheme="minorHAnsi" w:hAnsiTheme="minorHAnsi"/>
          <w:sz w:val="24"/>
          <w:szCs w:val="24"/>
        </w:rPr>
        <w:t>Pomieszczenia związane z jego</w:t>
      </w:r>
      <w:r w:rsidRPr="000646CC">
        <w:rPr>
          <w:rFonts w:asciiTheme="minorHAnsi" w:hAnsiTheme="minorHAnsi"/>
          <w:sz w:val="24"/>
          <w:szCs w:val="24"/>
        </w:rPr>
        <w:t xml:space="preserve"> funkcjonowaniem (w tym ze sprawnością urządzeń, przeglądami te</w:t>
      </w:r>
      <w:r w:rsidR="00834BF0" w:rsidRPr="000646CC">
        <w:rPr>
          <w:rFonts w:asciiTheme="minorHAnsi" w:hAnsiTheme="minorHAnsi"/>
          <w:sz w:val="24"/>
          <w:szCs w:val="24"/>
        </w:rPr>
        <w:t>chnicznymi, stanem technicznym P</w:t>
      </w:r>
      <w:r w:rsidRPr="000646CC">
        <w:rPr>
          <w:rFonts w:asciiTheme="minorHAnsi" w:hAnsiTheme="minorHAnsi"/>
          <w:sz w:val="24"/>
          <w:szCs w:val="24"/>
        </w:rPr>
        <w:t>omieszcz</w:t>
      </w:r>
      <w:r w:rsidR="00834BF0" w:rsidRPr="000646CC">
        <w:rPr>
          <w:rFonts w:asciiTheme="minorHAnsi" w:hAnsiTheme="minorHAnsi"/>
          <w:sz w:val="24"/>
          <w:szCs w:val="24"/>
        </w:rPr>
        <w:t>enia</w:t>
      </w:r>
      <w:r w:rsidRPr="000646CC">
        <w:rPr>
          <w:rFonts w:asciiTheme="minorHAnsi" w:hAnsiTheme="minorHAnsi"/>
          <w:sz w:val="24"/>
          <w:szCs w:val="24"/>
        </w:rPr>
        <w:t>, zatrudnieniem pracowników, zakupem środków czystości, zakupem produktów żywnościowych, utylizacją odpadów, zużyciem mediów</w:t>
      </w:r>
      <w:r w:rsidR="00B42CEB">
        <w:rPr>
          <w:rFonts w:asciiTheme="minorHAnsi" w:hAnsiTheme="minorHAnsi"/>
          <w:sz w:val="24"/>
          <w:szCs w:val="24"/>
        </w:rPr>
        <w:t>).</w:t>
      </w:r>
    </w:p>
    <w:p w:rsidR="00B42CEB" w:rsidRPr="00A36332" w:rsidRDefault="00B42CEB" w:rsidP="00A36332">
      <w:pPr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B42CEB" w:rsidRPr="00B42CEB" w:rsidRDefault="00B42CEB" w:rsidP="00B42CEB">
      <w:pPr>
        <w:pStyle w:val="Akapitzlist"/>
        <w:rPr>
          <w:rFonts w:asciiTheme="minorHAnsi" w:hAnsiTheme="minorHAnsi"/>
          <w:b/>
          <w:sz w:val="24"/>
          <w:szCs w:val="24"/>
        </w:rPr>
      </w:pPr>
    </w:p>
    <w:p w:rsidR="00E87A25" w:rsidRDefault="00C12C7F" w:rsidP="00B42CEB">
      <w:pPr>
        <w:pStyle w:val="Akapitzlist"/>
        <w:spacing w:after="0" w:line="240" w:lineRule="auto"/>
        <w:ind w:left="4608"/>
        <w:jc w:val="both"/>
        <w:rPr>
          <w:rFonts w:asciiTheme="minorHAnsi" w:hAnsiTheme="minorHAnsi"/>
          <w:b/>
          <w:sz w:val="24"/>
          <w:szCs w:val="24"/>
        </w:rPr>
      </w:pPr>
      <w:r w:rsidRPr="00BC2D6E">
        <w:rPr>
          <w:rFonts w:asciiTheme="minorHAnsi" w:hAnsiTheme="minorHAnsi"/>
          <w:b/>
          <w:sz w:val="24"/>
          <w:szCs w:val="24"/>
        </w:rPr>
        <w:t>§ 8.</w:t>
      </w:r>
    </w:p>
    <w:p w:rsidR="00E87A25" w:rsidRDefault="00C12C7F" w:rsidP="00E87A25">
      <w:pPr>
        <w:pStyle w:val="Akapitzlist"/>
        <w:numPr>
          <w:ilvl w:val="0"/>
          <w:numId w:val="6"/>
        </w:numPr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  <w:r w:rsidRPr="00E87A25">
        <w:rPr>
          <w:rFonts w:asciiTheme="minorHAnsi" w:hAnsiTheme="minorHAnsi"/>
          <w:sz w:val="24"/>
          <w:szCs w:val="24"/>
        </w:rPr>
        <w:t xml:space="preserve">Wynajmujący ma prawo dokonywać kontroli wykorzystania Pomieszczenia zgodnie </w:t>
      </w:r>
      <w:r w:rsidR="00834BF0" w:rsidRPr="00E87A25">
        <w:rPr>
          <w:rFonts w:asciiTheme="minorHAnsi" w:hAnsiTheme="minorHAnsi"/>
          <w:sz w:val="24"/>
          <w:szCs w:val="24"/>
        </w:rPr>
        <w:br/>
      </w:r>
      <w:r w:rsidRPr="00E87A25">
        <w:rPr>
          <w:rFonts w:asciiTheme="minorHAnsi" w:hAnsiTheme="minorHAnsi"/>
          <w:sz w:val="24"/>
          <w:szCs w:val="24"/>
        </w:rPr>
        <w:t xml:space="preserve">z postanowieniami umowy. </w:t>
      </w:r>
    </w:p>
    <w:p w:rsidR="00E87A25" w:rsidRDefault="00E87A25" w:rsidP="00E87A25">
      <w:pPr>
        <w:pStyle w:val="Akapitzlist"/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</w:p>
    <w:p w:rsidR="00C12C7F" w:rsidRPr="00E87A25" w:rsidRDefault="00C12C7F" w:rsidP="00E87A25">
      <w:pPr>
        <w:pStyle w:val="Akapitzlist"/>
        <w:numPr>
          <w:ilvl w:val="0"/>
          <w:numId w:val="6"/>
        </w:numPr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  <w:r w:rsidRPr="00E87A25">
        <w:rPr>
          <w:rFonts w:asciiTheme="minorHAnsi" w:hAnsiTheme="minorHAnsi"/>
          <w:sz w:val="24"/>
          <w:szCs w:val="24"/>
        </w:rPr>
        <w:t xml:space="preserve">Wynajmujący może również żądać od Najemcy pisemnych wyjaśnień dotyczących jego obowiązków związanych z wykonywaniem umowy najmu. </w:t>
      </w:r>
    </w:p>
    <w:p w:rsidR="00C12C7F" w:rsidRPr="00BC2D6E" w:rsidRDefault="00C12C7F" w:rsidP="00C12C7F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E87A25" w:rsidRDefault="00C12C7F" w:rsidP="00E87A25">
      <w:pPr>
        <w:spacing w:after="0" w:line="240" w:lineRule="auto"/>
        <w:ind w:firstLine="360"/>
        <w:jc w:val="center"/>
        <w:rPr>
          <w:rFonts w:asciiTheme="minorHAnsi" w:hAnsiTheme="minorHAnsi"/>
          <w:sz w:val="24"/>
          <w:szCs w:val="24"/>
        </w:rPr>
      </w:pPr>
      <w:r w:rsidRPr="00BC2D6E">
        <w:rPr>
          <w:rFonts w:asciiTheme="minorHAnsi" w:hAnsiTheme="minorHAnsi"/>
          <w:b/>
          <w:sz w:val="24"/>
          <w:szCs w:val="24"/>
        </w:rPr>
        <w:t>§ 9.</w:t>
      </w:r>
    </w:p>
    <w:p w:rsidR="00E87A25" w:rsidRDefault="00C12C7F" w:rsidP="00E87A25">
      <w:pPr>
        <w:pStyle w:val="Akapitzlist"/>
        <w:numPr>
          <w:ilvl w:val="0"/>
          <w:numId w:val="7"/>
        </w:numPr>
        <w:tabs>
          <w:tab w:val="clear" w:pos="720"/>
          <w:tab w:val="left" w:pos="567"/>
        </w:tabs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  <w:r w:rsidRPr="00E87A25">
        <w:rPr>
          <w:rFonts w:asciiTheme="minorHAnsi" w:hAnsiTheme="minorHAnsi"/>
          <w:sz w:val="24"/>
          <w:szCs w:val="24"/>
        </w:rPr>
        <w:t xml:space="preserve">W trakcie realizacji umowy, czynności w imieniu Wynajmującego określone w § 6 ust. 2 </w:t>
      </w:r>
      <w:r w:rsidR="00E87A25">
        <w:rPr>
          <w:rFonts w:asciiTheme="minorHAnsi" w:hAnsiTheme="minorHAnsi"/>
          <w:sz w:val="24"/>
          <w:szCs w:val="24"/>
        </w:rPr>
        <w:br/>
      </w:r>
      <w:r w:rsidRPr="00E87A25">
        <w:rPr>
          <w:rFonts w:asciiTheme="minorHAnsi" w:hAnsiTheme="minorHAnsi"/>
          <w:sz w:val="24"/>
          <w:szCs w:val="24"/>
        </w:rPr>
        <w:t xml:space="preserve">i 3 oraz § 8 powyżej będzie wykonywać Szkoła. </w:t>
      </w:r>
    </w:p>
    <w:p w:rsidR="00E87A25" w:rsidRDefault="00E87A25" w:rsidP="00E87A25">
      <w:pPr>
        <w:pStyle w:val="Akapitzlist"/>
        <w:tabs>
          <w:tab w:val="left" w:pos="567"/>
        </w:tabs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</w:p>
    <w:p w:rsidR="00E87A25" w:rsidRDefault="00C12C7F" w:rsidP="00E87A25">
      <w:pPr>
        <w:pStyle w:val="Akapitzlist"/>
        <w:numPr>
          <w:ilvl w:val="0"/>
          <w:numId w:val="7"/>
        </w:numPr>
        <w:tabs>
          <w:tab w:val="clear" w:pos="720"/>
          <w:tab w:val="left" w:pos="567"/>
        </w:tabs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  <w:r w:rsidRPr="00E87A25">
        <w:rPr>
          <w:rFonts w:asciiTheme="minorHAnsi" w:hAnsiTheme="minorHAnsi"/>
          <w:sz w:val="24"/>
          <w:szCs w:val="24"/>
        </w:rPr>
        <w:t>Na Szkole ciąży szczególny obowiązek zapewnienia wykonania przez Wynajmującego obowiązków określonych w § 2 ust. 2 oraz dopilnowania wykonywania przez Najemcę obowiązków określonych w § 2 ust. 4.</w:t>
      </w:r>
    </w:p>
    <w:p w:rsidR="00E87A25" w:rsidRPr="00E87A25" w:rsidRDefault="00E87A25" w:rsidP="00E87A25">
      <w:pPr>
        <w:pStyle w:val="Akapitzlist"/>
        <w:rPr>
          <w:rFonts w:asciiTheme="minorHAnsi" w:hAnsiTheme="minorHAnsi"/>
          <w:sz w:val="24"/>
          <w:szCs w:val="24"/>
        </w:rPr>
      </w:pPr>
    </w:p>
    <w:p w:rsidR="00C12C7F" w:rsidRPr="00E87A25" w:rsidRDefault="00C12C7F" w:rsidP="00E87A25">
      <w:pPr>
        <w:pStyle w:val="Akapitzlist"/>
        <w:numPr>
          <w:ilvl w:val="0"/>
          <w:numId w:val="7"/>
        </w:numPr>
        <w:tabs>
          <w:tab w:val="clear" w:pos="720"/>
          <w:tab w:val="left" w:pos="567"/>
        </w:tabs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  <w:r w:rsidRPr="00E87A25">
        <w:rPr>
          <w:rFonts w:asciiTheme="minorHAnsi" w:hAnsiTheme="minorHAnsi"/>
          <w:sz w:val="24"/>
          <w:szCs w:val="24"/>
        </w:rPr>
        <w:t xml:space="preserve">W zakresie określonym w ust. 1 i 2, Szkoła wykonuje czynności prawne i faktyczne na podstawie pełnomocnictwa udzielonego jej przez Wynajmującego na podstawie niniejszego przepisu. </w:t>
      </w:r>
    </w:p>
    <w:p w:rsidR="00C12C7F" w:rsidRPr="00BC2D6E" w:rsidRDefault="00C12C7F" w:rsidP="00E87A25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E87A25" w:rsidRDefault="00C12C7F" w:rsidP="00E87A25">
      <w:pPr>
        <w:spacing w:after="0" w:line="240" w:lineRule="auto"/>
        <w:ind w:firstLine="360"/>
        <w:jc w:val="center"/>
        <w:rPr>
          <w:rFonts w:asciiTheme="minorHAnsi" w:hAnsiTheme="minorHAnsi"/>
          <w:bCs/>
          <w:sz w:val="24"/>
          <w:szCs w:val="24"/>
        </w:rPr>
      </w:pPr>
      <w:r w:rsidRPr="00BC2D6E">
        <w:rPr>
          <w:rFonts w:asciiTheme="minorHAnsi" w:hAnsiTheme="minorHAnsi"/>
          <w:b/>
          <w:bCs/>
          <w:sz w:val="24"/>
          <w:szCs w:val="24"/>
        </w:rPr>
        <w:t>§ 10.</w:t>
      </w:r>
    </w:p>
    <w:p w:rsidR="00E87A25" w:rsidRPr="00A36332" w:rsidRDefault="00C12C7F" w:rsidP="00E87A25">
      <w:pPr>
        <w:pStyle w:val="Akapitzlist"/>
        <w:numPr>
          <w:ilvl w:val="0"/>
          <w:numId w:val="8"/>
        </w:numPr>
        <w:tabs>
          <w:tab w:val="num" w:pos="567"/>
        </w:tabs>
        <w:spacing w:after="0" w:line="240" w:lineRule="auto"/>
        <w:ind w:left="426"/>
        <w:jc w:val="both"/>
        <w:rPr>
          <w:rFonts w:asciiTheme="minorHAnsi" w:hAnsiTheme="minorHAnsi"/>
          <w:bCs/>
          <w:color w:val="000000" w:themeColor="text1"/>
          <w:sz w:val="24"/>
          <w:szCs w:val="24"/>
        </w:rPr>
      </w:pPr>
      <w:r w:rsidRPr="00E87A25">
        <w:rPr>
          <w:rFonts w:asciiTheme="minorHAnsi" w:hAnsiTheme="minorHAnsi"/>
          <w:sz w:val="24"/>
          <w:szCs w:val="24"/>
        </w:rPr>
        <w:t xml:space="preserve">W sprawach nieuregulowanych postanowieniami niniejszej umowy zastosowanie mieć będą przepisy Kodeksu </w:t>
      </w:r>
      <w:r w:rsidR="00A36332">
        <w:rPr>
          <w:rFonts w:asciiTheme="minorHAnsi" w:hAnsiTheme="minorHAnsi"/>
          <w:sz w:val="24"/>
          <w:szCs w:val="24"/>
        </w:rPr>
        <w:t>C</w:t>
      </w:r>
      <w:r w:rsidRPr="00E87A25">
        <w:rPr>
          <w:rFonts w:asciiTheme="minorHAnsi" w:hAnsiTheme="minorHAnsi"/>
          <w:sz w:val="24"/>
          <w:szCs w:val="24"/>
        </w:rPr>
        <w:t xml:space="preserve">ywilnego oraz warunki konkursu określone </w:t>
      </w:r>
      <w:r w:rsidRPr="00A36332">
        <w:rPr>
          <w:rFonts w:asciiTheme="minorHAnsi" w:hAnsiTheme="minorHAnsi"/>
          <w:color w:val="000000" w:themeColor="text1"/>
          <w:sz w:val="24"/>
          <w:szCs w:val="24"/>
        </w:rPr>
        <w:t xml:space="preserve">zarządzeniem </w:t>
      </w:r>
      <w:r w:rsidR="00A36332">
        <w:rPr>
          <w:rFonts w:asciiTheme="minorHAnsi" w:hAnsiTheme="minorHAnsi"/>
          <w:color w:val="000000" w:themeColor="text1"/>
          <w:sz w:val="24"/>
          <w:szCs w:val="24"/>
        </w:rPr>
        <w:t>n</w:t>
      </w:r>
      <w:r w:rsidRPr="00A36332">
        <w:rPr>
          <w:rFonts w:asciiTheme="minorHAnsi" w:hAnsiTheme="minorHAnsi"/>
          <w:color w:val="000000" w:themeColor="text1"/>
          <w:sz w:val="24"/>
          <w:szCs w:val="24"/>
        </w:rPr>
        <w:t xml:space="preserve">r </w:t>
      </w:r>
      <w:r w:rsidR="000C7092" w:rsidRPr="00A36332">
        <w:rPr>
          <w:rFonts w:asciiTheme="minorHAnsi" w:hAnsiTheme="minorHAnsi"/>
          <w:color w:val="000000" w:themeColor="text1"/>
          <w:sz w:val="24"/>
          <w:szCs w:val="24"/>
        </w:rPr>
        <w:t>……………..</w:t>
      </w:r>
      <w:r w:rsidRPr="00A36332">
        <w:rPr>
          <w:rFonts w:asciiTheme="minorHAnsi" w:hAnsiTheme="minorHAnsi"/>
          <w:color w:val="000000" w:themeColor="text1"/>
          <w:sz w:val="24"/>
          <w:szCs w:val="24"/>
        </w:rPr>
        <w:t>/201</w:t>
      </w:r>
      <w:r w:rsidR="000C7092" w:rsidRPr="00A36332">
        <w:rPr>
          <w:rFonts w:asciiTheme="minorHAnsi" w:hAnsiTheme="minorHAnsi"/>
          <w:color w:val="000000" w:themeColor="text1"/>
          <w:sz w:val="24"/>
          <w:szCs w:val="24"/>
        </w:rPr>
        <w:t>9</w:t>
      </w:r>
      <w:r w:rsidR="004B78B9" w:rsidRPr="00A36332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0C7092" w:rsidRPr="00A36332">
        <w:rPr>
          <w:rFonts w:asciiTheme="minorHAnsi" w:hAnsiTheme="minorHAnsi"/>
          <w:color w:val="000000" w:themeColor="text1"/>
          <w:sz w:val="24"/>
          <w:szCs w:val="24"/>
        </w:rPr>
        <w:t xml:space="preserve"> dyrektora Komunalnego Centrum Usług Wspólnych </w:t>
      </w:r>
      <w:r w:rsidRPr="00A36332">
        <w:rPr>
          <w:rFonts w:asciiTheme="minorHAnsi" w:hAnsiTheme="minorHAnsi"/>
          <w:color w:val="000000" w:themeColor="text1"/>
          <w:sz w:val="24"/>
          <w:szCs w:val="24"/>
        </w:rPr>
        <w:t xml:space="preserve">w Szczecinku z dnia </w:t>
      </w:r>
      <w:r w:rsidR="000C7092" w:rsidRPr="00A36332">
        <w:rPr>
          <w:rFonts w:asciiTheme="minorHAnsi" w:hAnsiTheme="minorHAnsi"/>
          <w:color w:val="000000" w:themeColor="text1"/>
          <w:sz w:val="24"/>
          <w:szCs w:val="24"/>
        </w:rPr>
        <w:t>…………</w:t>
      </w:r>
      <w:r w:rsidR="004B78B9" w:rsidRPr="00A36332">
        <w:rPr>
          <w:rFonts w:asciiTheme="minorHAnsi" w:hAnsiTheme="minorHAnsi"/>
          <w:color w:val="000000" w:themeColor="text1"/>
          <w:sz w:val="24"/>
          <w:szCs w:val="24"/>
        </w:rPr>
        <w:t>..</w:t>
      </w:r>
      <w:r w:rsidR="000C7092" w:rsidRPr="00A36332">
        <w:rPr>
          <w:rFonts w:asciiTheme="minorHAnsi" w:hAnsiTheme="minorHAnsi"/>
          <w:color w:val="000000" w:themeColor="text1"/>
          <w:sz w:val="24"/>
          <w:szCs w:val="24"/>
        </w:rPr>
        <w:t>…</w:t>
      </w:r>
      <w:r w:rsidR="00A36332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Pr="00A36332">
        <w:rPr>
          <w:rFonts w:asciiTheme="minorHAnsi" w:hAnsiTheme="minorHAnsi"/>
          <w:color w:val="000000" w:themeColor="text1"/>
          <w:sz w:val="24"/>
          <w:szCs w:val="24"/>
        </w:rPr>
        <w:t>201</w:t>
      </w:r>
      <w:r w:rsidR="000C7092" w:rsidRPr="00A36332">
        <w:rPr>
          <w:rFonts w:asciiTheme="minorHAnsi" w:hAnsiTheme="minorHAnsi"/>
          <w:color w:val="000000" w:themeColor="text1"/>
          <w:sz w:val="24"/>
          <w:szCs w:val="24"/>
        </w:rPr>
        <w:t xml:space="preserve">9 </w:t>
      </w:r>
      <w:r w:rsidRPr="00A36332">
        <w:rPr>
          <w:rFonts w:asciiTheme="minorHAnsi" w:hAnsiTheme="minorHAnsi"/>
          <w:color w:val="000000" w:themeColor="text1"/>
          <w:sz w:val="24"/>
          <w:szCs w:val="24"/>
        </w:rPr>
        <w:t xml:space="preserve">r. w sprawie ogłoszenia </w:t>
      </w:r>
      <w:r w:rsidR="004B78B9" w:rsidRPr="00A36332">
        <w:rPr>
          <w:rFonts w:asciiTheme="minorHAnsi" w:hAnsiTheme="minorHAnsi"/>
          <w:color w:val="000000" w:themeColor="text1"/>
          <w:sz w:val="24"/>
          <w:szCs w:val="24"/>
        </w:rPr>
        <w:t xml:space="preserve">przetargu nieograniczonego na wynajem </w:t>
      </w:r>
      <w:r w:rsidRPr="00A36332">
        <w:rPr>
          <w:rFonts w:asciiTheme="minorHAnsi" w:hAnsiTheme="minorHAnsi"/>
          <w:bCs/>
          <w:color w:val="000000" w:themeColor="text1"/>
          <w:sz w:val="24"/>
          <w:szCs w:val="24"/>
        </w:rPr>
        <w:t xml:space="preserve">lokalu użytkowego – kuchni szkolnej oraz organizację żywienia w Szkole Podstawowej </w:t>
      </w:r>
      <w:r w:rsidR="004B78B9" w:rsidRPr="00A36332">
        <w:rPr>
          <w:rFonts w:asciiTheme="minorHAnsi" w:hAnsiTheme="minorHAnsi"/>
          <w:bCs/>
          <w:color w:val="000000" w:themeColor="text1"/>
          <w:sz w:val="24"/>
          <w:szCs w:val="24"/>
        </w:rPr>
        <w:t>n</w:t>
      </w:r>
      <w:r w:rsidRPr="00A36332">
        <w:rPr>
          <w:rFonts w:asciiTheme="minorHAnsi" w:hAnsiTheme="minorHAnsi"/>
          <w:bCs/>
          <w:color w:val="000000" w:themeColor="text1"/>
          <w:sz w:val="24"/>
          <w:szCs w:val="24"/>
        </w:rPr>
        <w:t xml:space="preserve">r </w:t>
      </w:r>
      <w:r w:rsidR="00B42CEB" w:rsidRPr="00A36332">
        <w:rPr>
          <w:rFonts w:asciiTheme="minorHAnsi" w:hAnsiTheme="minorHAnsi"/>
          <w:bCs/>
          <w:color w:val="000000" w:themeColor="text1"/>
          <w:sz w:val="24"/>
          <w:szCs w:val="24"/>
        </w:rPr>
        <w:t>4</w:t>
      </w:r>
      <w:r w:rsidRPr="00A36332">
        <w:rPr>
          <w:rFonts w:asciiTheme="minorHAnsi" w:hAnsiTheme="minorHAnsi"/>
          <w:bCs/>
          <w:color w:val="000000" w:themeColor="text1"/>
          <w:sz w:val="24"/>
          <w:szCs w:val="24"/>
        </w:rPr>
        <w:t xml:space="preserve"> </w:t>
      </w:r>
      <w:r w:rsidR="00742284">
        <w:rPr>
          <w:rFonts w:asciiTheme="minorHAnsi" w:hAnsiTheme="minorHAnsi"/>
          <w:bCs/>
          <w:color w:val="000000" w:themeColor="text1"/>
          <w:sz w:val="24"/>
          <w:szCs w:val="24"/>
        </w:rPr>
        <w:br/>
      </w:r>
      <w:r w:rsidRPr="00A36332">
        <w:rPr>
          <w:rFonts w:asciiTheme="minorHAnsi" w:hAnsiTheme="minorHAnsi"/>
          <w:bCs/>
          <w:color w:val="000000" w:themeColor="text1"/>
          <w:sz w:val="24"/>
          <w:szCs w:val="24"/>
        </w:rPr>
        <w:t xml:space="preserve">im. </w:t>
      </w:r>
      <w:r w:rsidR="00B42CEB" w:rsidRPr="00A36332">
        <w:rPr>
          <w:rFonts w:asciiTheme="minorHAnsi" w:hAnsiTheme="minorHAnsi"/>
          <w:bCs/>
          <w:color w:val="000000" w:themeColor="text1"/>
          <w:sz w:val="24"/>
          <w:szCs w:val="24"/>
        </w:rPr>
        <w:t xml:space="preserve">Armii Krajowej </w:t>
      </w:r>
      <w:r w:rsidR="004B78B9" w:rsidRPr="00A36332">
        <w:rPr>
          <w:rFonts w:asciiTheme="minorHAnsi" w:hAnsiTheme="minorHAnsi"/>
          <w:bCs/>
          <w:color w:val="000000" w:themeColor="text1"/>
          <w:sz w:val="24"/>
          <w:szCs w:val="24"/>
        </w:rPr>
        <w:t xml:space="preserve"> </w:t>
      </w:r>
      <w:r w:rsidRPr="00A36332">
        <w:rPr>
          <w:rFonts w:asciiTheme="minorHAnsi" w:hAnsiTheme="minorHAnsi"/>
          <w:bCs/>
          <w:color w:val="000000" w:themeColor="text1"/>
          <w:sz w:val="24"/>
          <w:szCs w:val="24"/>
        </w:rPr>
        <w:t>w Szczecinku.</w:t>
      </w:r>
    </w:p>
    <w:p w:rsidR="00E87A25" w:rsidRPr="00A36332" w:rsidRDefault="00E87A25" w:rsidP="00E87A25">
      <w:pPr>
        <w:pStyle w:val="Akapitzlist"/>
        <w:spacing w:after="0" w:line="240" w:lineRule="auto"/>
        <w:ind w:left="426"/>
        <w:jc w:val="both"/>
        <w:rPr>
          <w:rFonts w:asciiTheme="minorHAnsi" w:hAnsiTheme="minorHAnsi"/>
          <w:bCs/>
          <w:color w:val="000000" w:themeColor="text1"/>
          <w:sz w:val="24"/>
          <w:szCs w:val="24"/>
        </w:rPr>
      </w:pPr>
    </w:p>
    <w:p w:rsidR="00985FC7" w:rsidRPr="00985FC7" w:rsidRDefault="00C12C7F" w:rsidP="00985FC7">
      <w:pPr>
        <w:pStyle w:val="Akapitzlist"/>
        <w:numPr>
          <w:ilvl w:val="0"/>
          <w:numId w:val="8"/>
        </w:numPr>
        <w:tabs>
          <w:tab w:val="num" w:pos="567"/>
        </w:tabs>
        <w:spacing w:after="0" w:line="240" w:lineRule="auto"/>
        <w:ind w:left="426"/>
        <w:jc w:val="both"/>
        <w:rPr>
          <w:rFonts w:asciiTheme="minorHAnsi" w:hAnsiTheme="minorHAnsi"/>
          <w:bCs/>
          <w:sz w:val="24"/>
          <w:szCs w:val="24"/>
        </w:rPr>
      </w:pPr>
      <w:r w:rsidRPr="00E87A25">
        <w:rPr>
          <w:rFonts w:asciiTheme="minorHAnsi" w:hAnsiTheme="minorHAnsi"/>
          <w:sz w:val="24"/>
          <w:szCs w:val="24"/>
        </w:rPr>
        <w:lastRenderedPageBreak/>
        <w:t>Zmiana postanowień niniejszej umowy pod rygorem nieważności wymaga zachowania formy pisemnej.</w:t>
      </w:r>
    </w:p>
    <w:p w:rsidR="00985FC7" w:rsidRPr="00985FC7" w:rsidRDefault="00985FC7" w:rsidP="00985FC7">
      <w:pPr>
        <w:pStyle w:val="Akapitzlist"/>
        <w:rPr>
          <w:rFonts w:asciiTheme="minorHAnsi" w:hAnsiTheme="minorHAnsi"/>
          <w:sz w:val="24"/>
          <w:szCs w:val="24"/>
        </w:rPr>
      </w:pPr>
    </w:p>
    <w:p w:rsidR="00985FC7" w:rsidRPr="00985FC7" w:rsidRDefault="00C12C7F" w:rsidP="00985FC7">
      <w:pPr>
        <w:pStyle w:val="Akapitzlist"/>
        <w:numPr>
          <w:ilvl w:val="0"/>
          <w:numId w:val="8"/>
        </w:numPr>
        <w:tabs>
          <w:tab w:val="num" w:pos="567"/>
        </w:tabs>
        <w:spacing w:after="0" w:line="240" w:lineRule="auto"/>
        <w:ind w:left="426"/>
        <w:jc w:val="both"/>
        <w:rPr>
          <w:rFonts w:asciiTheme="minorHAnsi" w:hAnsiTheme="minorHAnsi"/>
          <w:bCs/>
          <w:sz w:val="24"/>
          <w:szCs w:val="24"/>
        </w:rPr>
      </w:pPr>
      <w:r w:rsidRPr="00985FC7">
        <w:rPr>
          <w:rFonts w:asciiTheme="minorHAnsi" w:hAnsiTheme="minorHAnsi"/>
          <w:sz w:val="24"/>
          <w:szCs w:val="24"/>
        </w:rPr>
        <w:t>Wszelkie spory, mogące wyniknąć z tytułu niniejszej umowy, będą rozstrzygane przez sąd powszechny właściwy miejscowo dla siedziby Wynajmującego.</w:t>
      </w:r>
    </w:p>
    <w:p w:rsidR="00985FC7" w:rsidRPr="00985FC7" w:rsidRDefault="00985FC7" w:rsidP="00985FC7">
      <w:pPr>
        <w:pStyle w:val="Akapitzlist"/>
        <w:rPr>
          <w:rFonts w:asciiTheme="minorHAnsi" w:hAnsiTheme="minorHAnsi"/>
          <w:sz w:val="24"/>
          <w:szCs w:val="24"/>
        </w:rPr>
      </w:pPr>
    </w:p>
    <w:p w:rsidR="00985FC7" w:rsidRPr="00985FC7" w:rsidRDefault="00C12C7F" w:rsidP="00985FC7">
      <w:pPr>
        <w:pStyle w:val="Akapitzlist"/>
        <w:numPr>
          <w:ilvl w:val="0"/>
          <w:numId w:val="8"/>
        </w:numPr>
        <w:tabs>
          <w:tab w:val="num" w:pos="567"/>
        </w:tabs>
        <w:spacing w:after="0" w:line="240" w:lineRule="auto"/>
        <w:ind w:left="426"/>
        <w:jc w:val="both"/>
        <w:rPr>
          <w:rFonts w:asciiTheme="minorHAnsi" w:hAnsiTheme="minorHAnsi"/>
          <w:bCs/>
          <w:sz w:val="24"/>
          <w:szCs w:val="24"/>
        </w:rPr>
      </w:pPr>
      <w:r w:rsidRPr="00985FC7">
        <w:rPr>
          <w:rFonts w:asciiTheme="minorHAnsi" w:hAnsiTheme="minorHAnsi"/>
          <w:sz w:val="24"/>
          <w:szCs w:val="24"/>
        </w:rPr>
        <w:t>Wszelkie oświadczenia związane z wykonywaniem Umowy, przekazywane będą bezpośrednio za pokwitowaniem, lub listami poleconymi za potwierdzeniem odbioru na adresy Stron wskazane w komparycji Umowy.</w:t>
      </w:r>
    </w:p>
    <w:p w:rsidR="00985FC7" w:rsidRPr="00985FC7" w:rsidRDefault="00985FC7" w:rsidP="00985FC7">
      <w:pPr>
        <w:pStyle w:val="Akapitzlist"/>
        <w:rPr>
          <w:rFonts w:asciiTheme="minorHAnsi" w:hAnsiTheme="minorHAnsi"/>
          <w:sz w:val="24"/>
          <w:szCs w:val="24"/>
        </w:rPr>
      </w:pPr>
    </w:p>
    <w:p w:rsidR="00985FC7" w:rsidRPr="00985FC7" w:rsidRDefault="00C12C7F" w:rsidP="00985FC7">
      <w:pPr>
        <w:pStyle w:val="Akapitzlist"/>
        <w:numPr>
          <w:ilvl w:val="0"/>
          <w:numId w:val="8"/>
        </w:numPr>
        <w:tabs>
          <w:tab w:val="num" w:pos="567"/>
        </w:tabs>
        <w:spacing w:after="0" w:line="240" w:lineRule="auto"/>
        <w:ind w:left="426"/>
        <w:jc w:val="both"/>
        <w:rPr>
          <w:rFonts w:asciiTheme="minorHAnsi" w:hAnsiTheme="minorHAnsi"/>
          <w:bCs/>
          <w:sz w:val="24"/>
          <w:szCs w:val="24"/>
        </w:rPr>
      </w:pPr>
      <w:r w:rsidRPr="00985FC7">
        <w:rPr>
          <w:rFonts w:asciiTheme="minorHAnsi" w:hAnsiTheme="minorHAnsi"/>
          <w:sz w:val="24"/>
          <w:szCs w:val="24"/>
        </w:rPr>
        <w:t xml:space="preserve">Doręczenie na adresy wskazane w komparycji Umowy uważa się za </w:t>
      </w:r>
      <w:r w:rsidR="000017B1">
        <w:rPr>
          <w:rFonts w:asciiTheme="minorHAnsi" w:hAnsiTheme="minorHAnsi"/>
          <w:sz w:val="24"/>
          <w:szCs w:val="24"/>
        </w:rPr>
        <w:t xml:space="preserve">skuteczne z dniem odbioru, lub </w:t>
      </w:r>
      <w:r w:rsidRPr="00985FC7">
        <w:rPr>
          <w:rFonts w:asciiTheme="minorHAnsi" w:hAnsiTheme="minorHAnsi"/>
          <w:sz w:val="24"/>
          <w:szCs w:val="24"/>
        </w:rPr>
        <w:t>w przypadku nieodebrania, w terminie 14 dni od dnia pierwszego awizowania.</w:t>
      </w:r>
    </w:p>
    <w:p w:rsidR="00985FC7" w:rsidRPr="00985FC7" w:rsidRDefault="00985FC7" w:rsidP="00985FC7">
      <w:pPr>
        <w:pStyle w:val="Akapitzlist"/>
        <w:rPr>
          <w:rFonts w:asciiTheme="minorHAnsi" w:hAnsiTheme="minorHAnsi"/>
          <w:sz w:val="24"/>
          <w:szCs w:val="24"/>
        </w:rPr>
      </w:pPr>
    </w:p>
    <w:p w:rsidR="00C12C7F" w:rsidRPr="00985FC7" w:rsidRDefault="00C12C7F" w:rsidP="00985FC7">
      <w:pPr>
        <w:pStyle w:val="Akapitzlist"/>
        <w:numPr>
          <w:ilvl w:val="0"/>
          <w:numId w:val="8"/>
        </w:numPr>
        <w:tabs>
          <w:tab w:val="num" w:pos="567"/>
        </w:tabs>
        <w:spacing w:after="0" w:line="240" w:lineRule="auto"/>
        <w:ind w:left="426"/>
        <w:jc w:val="both"/>
        <w:rPr>
          <w:rFonts w:asciiTheme="minorHAnsi" w:hAnsiTheme="minorHAnsi"/>
          <w:bCs/>
          <w:sz w:val="24"/>
          <w:szCs w:val="24"/>
        </w:rPr>
      </w:pPr>
      <w:r w:rsidRPr="00985FC7">
        <w:rPr>
          <w:rFonts w:asciiTheme="minorHAnsi" w:hAnsiTheme="minorHAnsi"/>
          <w:sz w:val="24"/>
          <w:szCs w:val="24"/>
        </w:rPr>
        <w:t>Wszelkie koszty, wynikłe w związku z zawarciem Umowy lub jej realizacją ponosi Najemca.</w:t>
      </w:r>
    </w:p>
    <w:p w:rsidR="00C12C7F" w:rsidRPr="00BC2D6E" w:rsidRDefault="00C12C7F" w:rsidP="00C12C7F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985FC7" w:rsidRDefault="00C12C7F" w:rsidP="00985FC7">
      <w:pPr>
        <w:spacing w:after="0" w:line="240" w:lineRule="auto"/>
        <w:ind w:firstLine="360"/>
        <w:jc w:val="center"/>
        <w:rPr>
          <w:rFonts w:asciiTheme="minorHAnsi" w:hAnsiTheme="minorHAnsi"/>
          <w:b/>
          <w:sz w:val="24"/>
          <w:szCs w:val="24"/>
        </w:rPr>
      </w:pPr>
      <w:r w:rsidRPr="00BC2D6E">
        <w:rPr>
          <w:rFonts w:asciiTheme="minorHAnsi" w:hAnsiTheme="minorHAnsi"/>
          <w:b/>
          <w:sz w:val="24"/>
          <w:szCs w:val="24"/>
        </w:rPr>
        <w:t>§ 11.</w:t>
      </w:r>
    </w:p>
    <w:p w:rsidR="00985FC7" w:rsidRDefault="00C12C7F" w:rsidP="00985FC7">
      <w:pPr>
        <w:pStyle w:val="Akapitzlist"/>
        <w:numPr>
          <w:ilvl w:val="0"/>
          <w:numId w:val="15"/>
        </w:numPr>
        <w:spacing w:after="0" w:line="240" w:lineRule="auto"/>
        <w:ind w:left="426" w:hanging="349"/>
        <w:jc w:val="both"/>
        <w:rPr>
          <w:rFonts w:asciiTheme="minorHAnsi" w:hAnsiTheme="minorHAnsi"/>
          <w:sz w:val="24"/>
          <w:szCs w:val="24"/>
        </w:rPr>
      </w:pPr>
      <w:r w:rsidRPr="00985FC7">
        <w:rPr>
          <w:rFonts w:asciiTheme="minorHAnsi" w:hAnsiTheme="minorHAnsi"/>
          <w:sz w:val="24"/>
          <w:szCs w:val="24"/>
        </w:rPr>
        <w:t xml:space="preserve">Umowa sporządzona zostaje w 3 jednobrzmiących egzemplarzach po 1 dla każdej ze stron. </w:t>
      </w:r>
    </w:p>
    <w:p w:rsidR="00985FC7" w:rsidRDefault="00985FC7" w:rsidP="00985FC7">
      <w:pPr>
        <w:pStyle w:val="Akapitzlist"/>
        <w:spacing w:after="0" w:line="240" w:lineRule="auto"/>
        <w:ind w:left="426"/>
        <w:jc w:val="both"/>
        <w:rPr>
          <w:rFonts w:asciiTheme="minorHAnsi" w:hAnsiTheme="minorHAnsi"/>
          <w:sz w:val="24"/>
          <w:szCs w:val="24"/>
        </w:rPr>
      </w:pPr>
    </w:p>
    <w:p w:rsidR="00C12C7F" w:rsidRPr="00985FC7" w:rsidRDefault="00C12C7F" w:rsidP="00985FC7">
      <w:pPr>
        <w:pStyle w:val="Akapitzlist"/>
        <w:numPr>
          <w:ilvl w:val="0"/>
          <w:numId w:val="15"/>
        </w:numPr>
        <w:spacing w:after="0" w:line="240" w:lineRule="auto"/>
        <w:ind w:left="426" w:hanging="349"/>
        <w:jc w:val="both"/>
        <w:rPr>
          <w:rFonts w:asciiTheme="minorHAnsi" w:hAnsiTheme="minorHAnsi"/>
          <w:sz w:val="24"/>
          <w:szCs w:val="24"/>
        </w:rPr>
      </w:pPr>
      <w:r w:rsidRPr="00985FC7">
        <w:rPr>
          <w:rFonts w:asciiTheme="minorHAnsi" w:hAnsiTheme="minorHAnsi"/>
          <w:sz w:val="24"/>
          <w:szCs w:val="24"/>
        </w:rPr>
        <w:t>Integralną część umowy stanowią załączniki:</w:t>
      </w:r>
    </w:p>
    <w:p w:rsidR="00C12C7F" w:rsidRPr="00BC2D6E" w:rsidRDefault="00C12C7F" w:rsidP="00C12C7F">
      <w:pPr>
        <w:spacing w:after="0" w:line="240" w:lineRule="auto"/>
        <w:ind w:firstLine="360"/>
        <w:jc w:val="both"/>
        <w:rPr>
          <w:rFonts w:asciiTheme="minorHAnsi" w:hAnsiTheme="minorHAnsi"/>
          <w:sz w:val="24"/>
          <w:szCs w:val="24"/>
        </w:rPr>
      </w:pPr>
      <w:r w:rsidRPr="00BC2D6E">
        <w:rPr>
          <w:rFonts w:asciiTheme="minorHAnsi" w:hAnsiTheme="minorHAnsi"/>
          <w:sz w:val="24"/>
          <w:szCs w:val="24"/>
        </w:rPr>
        <w:t xml:space="preserve">1) protokół zdawczo - odbiorczy </w:t>
      </w:r>
      <w:r w:rsidR="00742284">
        <w:rPr>
          <w:rFonts w:asciiTheme="minorHAnsi" w:hAnsiTheme="minorHAnsi"/>
          <w:sz w:val="24"/>
          <w:szCs w:val="24"/>
        </w:rPr>
        <w:t>pomieszczeń wraz z wyposażeniem.</w:t>
      </w:r>
    </w:p>
    <w:p w:rsidR="00C12C7F" w:rsidRDefault="00C12C7F" w:rsidP="00C12C7F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985FC7" w:rsidRDefault="00985FC7" w:rsidP="00C12C7F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985FC7" w:rsidRPr="00BC2D6E" w:rsidRDefault="00985FC7" w:rsidP="00C12C7F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C12C7F" w:rsidRPr="00BC2D6E" w:rsidRDefault="00C12C7F" w:rsidP="00C12C7F">
      <w:pPr>
        <w:spacing w:after="0" w:line="240" w:lineRule="auto"/>
        <w:jc w:val="center"/>
        <w:rPr>
          <w:rFonts w:asciiTheme="minorHAnsi" w:hAnsiTheme="minorHAnsi"/>
          <w:b/>
          <w:bCs/>
          <w:sz w:val="24"/>
          <w:szCs w:val="24"/>
        </w:rPr>
      </w:pPr>
      <w:r w:rsidRPr="00BC2D6E">
        <w:rPr>
          <w:rFonts w:asciiTheme="minorHAnsi" w:hAnsiTheme="minorHAnsi"/>
          <w:b/>
          <w:bCs/>
          <w:sz w:val="24"/>
          <w:szCs w:val="24"/>
        </w:rPr>
        <w:t xml:space="preserve">      WYNAJMUJĄCY      </w:t>
      </w:r>
      <w:r w:rsidRPr="00BC2D6E">
        <w:rPr>
          <w:rFonts w:asciiTheme="minorHAnsi" w:hAnsiTheme="minorHAnsi"/>
          <w:b/>
          <w:bCs/>
          <w:sz w:val="24"/>
          <w:szCs w:val="24"/>
        </w:rPr>
        <w:tab/>
      </w:r>
      <w:r w:rsidRPr="00BC2D6E">
        <w:rPr>
          <w:rFonts w:asciiTheme="minorHAnsi" w:hAnsiTheme="minorHAnsi"/>
          <w:b/>
          <w:bCs/>
          <w:sz w:val="24"/>
          <w:szCs w:val="24"/>
        </w:rPr>
        <w:tab/>
      </w:r>
      <w:r w:rsidRPr="00BC2D6E">
        <w:rPr>
          <w:rFonts w:asciiTheme="minorHAnsi" w:hAnsiTheme="minorHAnsi"/>
          <w:b/>
          <w:bCs/>
          <w:sz w:val="24"/>
          <w:szCs w:val="24"/>
        </w:rPr>
        <w:tab/>
      </w:r>
      <w:r w:rsidRPr="00BC2D6E">
        <w:rPr>
          <w:rFonts w:asciiTheme="minorHAnsi" w:hAnsiTheme="minorHAnsi"/>
          <w:b/>
          <w:bCs/>
          <w:sz w:val="24"/>
          <w:szCs w:val="24"/>
        </w:rPr>
        <w:tab/>
        <w:t xml:space="preserve">         NAJEMCA</w:t>
      </w:r>
    </w:p>
    <w:p w:rsidR="00C12C7F" w:rsidRPr="00BC2D6E" w:rsidRDefault="00C12C7F" w:rsidP="00C12C7F">
      <w:pPr>
        <w:spacing w:after="0" w:line="240" w:lineRule="auto"/>
        <w:jc w:val="both"/>
        <w:rPr>
          <w:rFonts w:asciiTheme="minorHAnsi" w:hAnsiTheme="minorHAnsi"/>
          <w:b/>
          <w:bCs/>
          <w:sz w:val="24"/>
          <w:szCs w:val="24"/>
        </w:rPr>
      </w:pPr>
    </w:p>
    <w:p w:rsidR="00C12C7F" w:rsidRPr="00BC2D6E" w:rsidRDefault="00C12C7F" w:rsidP="00C12C7F">
      <w:pPr>
        <w:spacing w:after="0" w:line="240" w:lineRule="auto"/>
        <w:jc w:val="both"/>
        <w:rPr>
          <w:rFonts w:asciiTheme="minorHAnsi" w:hAnsiTheme="minorHAnsi"/>
          <w:b/>
          <w:bCs/>
          <w:sz w:val="24"/>
          <w:szCs w:val="24"/>
        </w:rPr>
      </w:pPr>
    </w:p>
    <w:p w:rsidR="00C12C7F" w:rsidRPr="00BC2D6E" w:rsidRDefault="00C12C7F" w:rsidP="00C12C7F">
      <w:pPr>
        <w:spacing w:after="0" w:line="240" w:lineRule="auto"/>
        <w:jc w:val="both"/>
        <w:rPr>
          <w:rFonts w:asciiTheme="minorHAnsi" w:hAnsiTheme="minorHAnsi"/>
          <w:b/>
          <w:bCs/>
          <w:sz w:val="24"/>
          <w:szCs w:val="24"/>
        </w:rPr>
      </w:pPr>
      <w:r w:rsidRPr="00BC2D6E">
        <w:rPr>
          <w:rFonts w:asciiTheme="minorHAnsi" w:hAnsiTheme="minorHAnsi"/>
          <w:b/>
          <w:bCs/>
          <w:sz w:val="24"/>
          <w:szCs w:val="24"/>
        </w:rPr>
        <w:t xml:space="preserve">                     ......................................                                                             ...............................            </w:t>
      </w:r>
    </w:p>
    <w:p w:rsidR="000C6D9A" w:rsidRPr="00BC2D6E" w:rsidRDefault="000C6D9A" w:rsidP="00C12C7F">
      <w:pPr>
        <w:spacing w:after="0" w:line="240" w:lineRule="auto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0C6D9A" w:rsidRPr="00BC2D6E" w:rsidRDefault="000C6D9A" w:rsidP="00C12C7F">
      <w:pPr>
        <w:spacing w:after="0" w:line="240" w:lineRule="auto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0C6D9A" w:rsidRPr="00BC2D6E" w:rsidRDefault="000C6D9A" w:rsidP="00C12C7F">
      <w:pPr>
        <w:spacing w:after="0" w:line="240" w:lineRule="auto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C12C7F" w:rsidRPr="00BC2D6E" w:rsidRDefault="00C12C7F" w:rsidP="00C12C7F">
      <w:pPr>
        <w:spacing w:after="0" w:line="240" w:lineRule="auto"/>
        <w:jc w:val="center"/>
        <w:rPr>
          <w:rFonts w:asciiTheme="minorHAnsi" w:hAnsiTheme="minorHAnsi"/>
          <w:b/>
          <w:bCs/>
          <w:sz w:val="24"/>
          <w:szCs w:val="24"/>
        </w:rPr>
      </w:pPr>
      <w:r w:rsidRPr="00BC2D6E">
        <w:rPr>
          <w:rFonts w:asciiTheme="minorHAnsi" w:hAnsiTheme="minorHAnsi"/>
          <w:b/>
          <w:bCs/>
          <w:sz w:val="24"/>
          <w:szCs w:val="24"/>
        </w:rPr>
        <w:t xml:space="preserve">SZKOŁA </w:t>
      </w:r>
    </w:p>
    <w:p w:rsidR="00C12C7F" w:rsidRPr="00BC2D6E" w:rsidRDefault="00C12C7F" w:rsidP="00C12C7F">
      <w:pPr>
        <w:spacing w:after="0" w:line="240" w:lineRule="auto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0C6D9A" w:rsidRPr="00BC2D6E" w:rsidRDefault="000C6D9A" w:rsidP="00C12C7F">
      <w:pPr>
        <w:spacing w:after="0" w:line="240" w:lineRule="auto"/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C12C7F" w:rsidRPr="00BC2D6E" w:rsidRDefault="000C6D9A" w:rsidP="00C12C7F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BC2D6E">
        <w:rPr>
          <w:rFonts w:asciiTheme="minorHAnsi" w:hAnsiTheme="minorHAnsi"/>
          <w:b/>
          <w:bCs/>
          <w:sz w:val="24"/>
          <w:szCs w:val="24"/>
        </w:rPr>
        <w:t xml:space="preserve">  </w:t>
      </w:r>
      <w:r w:rsidR="00C12C7F" w:rsidRPr="00BC2D6E">
        <w:rPr>
          <w:rFonts w:asciiTheme="minorHAnsi" w:hAnsiTheme="minorHAnsi"/>
          <w:b/>
          <w:bCs/>
          <w:sz w:val="24"/>
          <w:szCs w:val="24"/>
        </w:rPr>
        <w:t>...................................</w:t>
      </w:r>
    </w:p>
    <w:p w:rsidR="005D1E69" w:rsidRPr="00BC2D6E" w:rsidRDefault="005D1E69">
      <w:pPr>
        <w:rPr>
          <w:rFonts w:asciiTheme="minorHAnsi" w:hAnsiTheme="minorHAnsi"/>
          <w:sz w:val="24"/>
          <w:szCs w:val="24"/>
        </w:rPr>
      </w:pPr>
    </w:p>
    <w:sectPr w:rsidR="005D1E69" w:rsidRPr="00BC2D6E" w:rsidSect="00CD72E6">
      <w:footerReference w:type="default" r:id="rId8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27A7" w:rsidRDefault="00C727A7" w:rsidP="00985FC7">
      <w:pPr>
        <w:spacing w:after="0" w:line="240" w:lineRule="auto"/>
      </w:pPr>
      <w:r>
        <w:separator/>
      </w:r>
    </w:p>
  </w:endnote>
  <w:endnote w:type="continuationSeparator" w:id="0">
    <w:p w:rsidR="00C727A7" w:rsidRDefault="00C727A7" w:rsidP="00985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6261754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42699" w:rsidRDefault="0044269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42284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42284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85FC7" w:rsidRDefault="00985F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27A7" w:rsidRDefault="00C727A7" w:rsidP="00985FC7">
      <w:pPr>
        <w:spacing w:after="0" w:line="240" w:lineRule="auto"/>
      </w:pPr>
      <w:r>
        <w:separator/>
      </w:r>
    </w:p>
  </w:footnote>
  <w:footnote w:type="continuationSeparator" w:id="0">
    <w:p w:rsidR="00C727A7" w:rsidRDefault="00C727A7" w:rsidP="00985F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6"/>
    <w:lvl w:ilvl="0">
      <w:start w:val="2"/>
      <w:numFmt w:val="decimal"/>
      <w:lvlText w:val="%1."/>
      <w:lvlJc w:val="left"/>
      <w:pPr>
        <w:tabs>
          <w:tab w:val="num" w:pos="566"/>
        </w:tabs>
        <w:ind w:left="566" w:hanging="283"/>
      </w:pPr>
    </w:lvl>
  </w:abstractNum>
  <w:abstractNum w:abstractNumId="1" w15:restartNumberingAfterBreak="0">
    <w:nsid w:val="00000002"/>
    <w:multiLevelType w:val="singleLevel"/>
    <w:tmpl w:val="49D00084"/>
    <w:name w:val="WW8Num7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1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multilevel"/>
    <w:tmpl w:val="2A265E3C"/>
    <w:name w:val="WW8Num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9"/>
    <w:multiLevelType w:val="multilevel"/>
    <w:tmpl w:val="BA805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2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2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2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2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2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2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2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A"/>
    <w:multiLevelType w:val="multilevel"/>
    <w:tmpl w:val="165C1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2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2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2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2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2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2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B"/>
    <w:multiLevelType w:val="multilevel"/>
    <w:tmpl w:val="0000000B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2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2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2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2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6864322"/>
    <w:multiLevelType w:val="hybridMultilevel"/>
    <w:tmpl w:val="643CF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34486"/>
    <w:multiLevelType w:val="hybridMultilevel"/>
    <w:tmpl w:val="2D56BBCC"/>
    <w:lvl w:ilvl="0" w:tplc="C9C64540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2832EB"/>
    <w:multiLevelType w:val="hybridMultilevel"/>
    <w:tmpl w:val="D4BA5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C65251"/>
    <w:multiLevelType w:val="hybridMultilevel"/>
    <w:tmpl w:val="614C0894"/>
    <w:lvl w:ilvl="0" w:tplc="00000003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A0F0C"/>
    <w:multiLevelType w:val="hybridMultilevel"/>
    <w:tmpl w:val="9B86EF36"/>
    <w:lvl w:ilvl="0" w:tplc="AED6E0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763181"/>
    <w:multiLevelType w:val="hybridMultilevel"/>
    <w:tmpl w:val="B936D62E"/>
    <w:lvl w:ilvl="0" w:tplc="0000000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9CA4B59"/>
    <w:multiLevelType w:val="hybridMultilevel"/>
    <w:tmpl w:val="41AA8546"/>
    <w:lvl w:ilvl="0" w:tplc="314C88BE">
      <w:start w:val="1"/>
      <w:numFmt w:val="decimal"/>
      <w:lvlText w:val="%1)"/>
      <w:lvlJc w:val="left"/>
      <w:pPr>
        <w:ind w:left="1440" w:hanging="360"/>
      </w:pPr>
      <w:rPr>
        <w:rFonts w:asciiTheme="minorHAnsi" w:hAnsiTheme="minorHAnsi"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  <w:lvlOverride w:ilvl="0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</w:num>
  <w:num w:numId="4">
    <w:abstractNumId w:val="5"/>
  </w:num>
  <w:num w:numId="5">
    <w:abstractNumId w:val="2"/>
    <w:lvlOverride w:ilvl="0">
      <w:startOverride w:val="1"/>
    </w:lvlOverride>
  </w:num>
  <w:num w:numId="6">
    <w:abstractNumId w:val="6"/>
  </w:num>
  <w:num w:numId="7">
    <w:abstractNumId w:val="7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8">
    <w:abstractNumId w:val="1"/>
    <w:lvlOverride w:ilvl="0">
      <w:startOverride w:val="1"/>
    </w:lvlOverride>
  </w:num>
  <w:num w:numId="9">
    <w:abstractNumId w:val="14"/>
  </w:num>
  <w:num w:numId="10">
    <w:abstractNumId w:val="10"/>
  </w:num>
  <w:num w:numId="11">
    <w:abstractNumId w:val="8"/>
  </w:num>
  <w:num w:numId="12">
    <w:abstractNumId w:val="12"/>
  </w:num>
  <w:num w:numId="13">
    <w:abstractNumId w:val="11"/>
  </w:num>
  <w:num w:numId="14">
    <w:abstractNumId w:val="1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C7F"/>
    <w:rsid w:val="000017B1"/>
    <w:rsid w:val="000646CC"/>
    <w:rsid w:val="00086955"/>
    <w:rsid w:val="000A2181"/>
    <w:rsid w:val="000C6D9A"/>
    <w:rsid w:val="000C7092"/>
    <w:rsid w:val="000E4F39"/>
    <w:rsid w:val="000E67F0"/>
    <w:rsid w:val="00134C23"/>
    <w:rsid w:val="0013752E"/>
    <w:rsid w:val="001379DF"/>
    <w:rsid w:val="001A54B1"/>
    <w:rsid w:val="00260097"/>
    <w:rsid w:val="002E31FC"/>
    <w:rsid w:val="0035555D"/>
    <w:rsid w:val="003B40E2"/>
    <w:rsid w:val="003E13C3"/>
    <w:rsid w:val="00405A2B"/>
    <w:rsid w:val="00410711"/>
    <w:rsid w:val="00422490"/>
    <w:rsid w:val="00435AEC"/>
    <w:rsid w:val="00442699"/>
    <w:rsid w:val="004650C9"/>
    <w:rsid w:val="004A234A"/>
    <w:rsid w:val="004B78B9"/>
    <w:rsid w:val="004C127B"/>
    <w:rsid w:val="004D79C5"/>
    <w:rsid w:val="005103A0"/>
    <w:rsid w:val="005567CF"/>
    <w:rsid w:val="00586B28"/>
    <w:rsid w:val="005D1E69"/>
    <w:rsid w:val="005D4154"/>
    <w:rsid w:val="00632F0C"/>
    <w:rsid w:val="00646E1C"/>
    <w:rsid w:val="00653650"/>
    <w:rsid w:val="0067467B"/>
    <w:rsid w:val="00681F70"/>
    <w:rsid w:val="006A0F2D"/>
    <w:rsid w:val="006C1191"/>
    <w:rsid w:val="00724D25"/>
    <w:rsid w:val="00742284"/>
    <w:rsid w:val="00755C74"/>
    <w:rsid w:val="0078645F"/>
    <w:rsid w:val="007E1D30"/>
    <w:rsid w:val="00801F73"/>
    <w:rsid w:val="008206A2"/>
    <w:rsid w:val="00834BF0"/>
    <w:rsid w:val="00860734"/>
    <w:rsid w:val="008710B9"/>
    <w:rsid w:val="008853EB"/>
    <w:rsid w:val="008A60FB"/>
    <w:rsid w:val="008A6D82"/>
    <w:rsid w:val="0092501E"/>
    <w:rsid w:val="009443DF"/>
    <w:rsid w:val="00946236"/>
    <w:rsid w:val="00973382"/>
    <w:rsid w:val="00985FC7"/>
    <w:rsid w:val="009904DA"/>
    <w:rsid w:val="009A2650"/>
    <w:rsid w:val="009A609D"/>
    <w:rsid w:val="009D2D77"/>
    <w:rsid w:val="00A36332"/>
    <w:rsid w:val="00AB55E5"/>
    <w:rsid w:val="00AE4F3E"/>
    <w:rsid w:val="00B01E89"/>
    <w:rsid w:val="00B11E60"/>
    <w:rsid w:val="00B42CEB"/>
    <w:rsid w:val="00B8620D"/>
    <w:rsid w:val="00B929F8"/>
    <w:rsid w:val="00BC2D6E"/>
    <w:rsid w:val="00BC360C"/>
    <w:rsid w:val="00BD2864"/>
    <w:rsid w:val="00C12C7F"/>
    <w:rsid w:val="00C358F9"/>
    <w:rsid w:val="00C4143B"/>
    <w:rsid w:val="00C727A7"/>
    <w:rsid w:val="00D966EA"/>
    <w:rsid w:val="00DD5DF8"/>
    <w:rsid w:val="00E84263"/>
    <w:rsid w:val="00E87A25"/>
    <w:rsid w:val="00EC66E6"/>
    <w:rsid w:val="00ED4DC7"/>
    <w:rsid w:val="00F2043B"/>
    <w:rsid w:val="00F23864"/>
    <w:rsid w:val="00F33067"/>
    <w:rsid w:val="00F56798"/>
    <w:rsid w:val="00F57AA0"/>
    <w:rsid w:val="00F7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144C3"/>
  <w15:docId w15:val="{8CE6838E-DDD2-456E-ADF6-3304B736A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2C7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12C7F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nhideWhenUsed/>
    <w:rsid w:val="00C12C7F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rsid w:val="00C12C7F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styleId="Tytu">
    <w:name w:val="Title"/>
    <w:basedOn w:val="Normalny"/>
    <w:next w:val="Normalny"/>
    <w:link w:val="TytuZnak"/>
    <w:qFormat/>
    <w:rsid w:val="00C12C7F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x-none" w:eastAsia="ar-SA"/>
    </w:rPr>
  </w:style>
  <w:style w:type="character" w:customStyle="1" w:styleId="TytuZnak">
    <w:name w:val="Tytuł Znak"/>
    <w:basedOn w:val="Domylnaczcionkaakapitu"/>
    <w:link w:val="Tytu"/>
    <w:rsid w:val="00C12C7F"/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6D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6D9A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A218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985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5FC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1E740-72CA-43E6-A3E5-3690F47A9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1095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mjoo szczecinek</dc:creator>
  <cp:lastModifiedBy>Dyrektor</cp:lastModifiedBy>
  <cp:revision>10</cp:revision>
  <cp:lastPrinted>2019-06-11T05:39:00Z</cp:lastPrinted>
  <dcterms:created xsi:type="dcterms:W3CDTF">2019-06-13T06:59:00Z</dcterms:created>
  <dcterms:modified xsi:type="dcterms:W3CDTF">2019-06-13T14:23:00Z</dcterms:modified>
</cp:coreProperties>
</file>